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C7" w:rsidRDefault="008E34C7" w:rsidP="008E34C7">
      <w:pPr>
        <w:jc w:val="center"/>
        <w:rPr>
          <w:rFonts w:eastAsia="Times New Roman" w:cs="Times New Roman"/>
          <w:b/>
          <w:color w:val="000000"/>
          <w:sz w:val="72"/>
          <w:szCs w:val="24"/>
        </w:rPr>
      </w:pPr>
    </w:p>
    <w:p w:rsidR="008E34C7" w:rsidRPr="006C4392" w:rsidRDefault="00085BF7" w:rsidP="008E34C7">
      <w:pPr>
        <w:spacing w:after="0" w:line="240" w:lineRule="auto"/>
        <w:jc w:val="center"/>
        <w:rPr>
          <w:rFonts w:eastAsia="Times New Roman" w:cs="Times New Roman"/>
          <w:b/>
          <w:color w:val="000000"/>
          <w:sz w:val="4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2FF1C112" wp14:editId="68888A0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BF7" w:rsidRDefault="00BE60AF" w:rsidP="00BE60AF">
      <w:pPr>
        <w:tabs>
          <w:tab w:val="left" w:pos="360"/>
          <w:tab w:val="center" w:pos="4680"/>
        </w:tabs>
        <w:spacing w:after="0"/>
        <w:rPr>
          <w:rFonts w:eastAsia="Times New Roman" w:cs="Times New Roman"/>
          <w:b/>
          <w:color w:val="000000"/>
          <w:sz w:val="80"/>
          <w:szCs w:val="80"/>
        </w:rPr>
      </w:pPr>
      <w:r>
        <w:rPr>
          <w:rFonts w:eastAsia="Times New Roman" w:cs="Times New Roman"/>
          <w:b/>
          <w:color w:val="000000"/>
          <w:sz w:val="80"/>
          <w:szCs w:val="80"/>
        </w:rPr>
        <w:tab/>
      </w:r>
      <w:r>
        <w:rPr>
          <w:rFonts w:eastAsia="Times New Roman" w:cs="Times New Roman"/>
          <w:b/>
          <w:color w:val="000000"/>
          <w:sz w:val="80"/>
          <w:szCs w:val="80"/>
        </w:rPr>
        <w:tab/>
      </w:r>
    </w:p>
    <w:p w:rsidR="00DE070A" w:rsidRDefault="008E34C7" w:rsidP="00085BF7">
      <w:pPr>
        <w:tabs>
          <w:tab w:val="left" w:pos="360"/>
          <w:tab w:val="center" w:pos="4680"/>
        </w:tabs>
        <w:spacing w:after="0"/>
        <w:jc w:val="center"/>
        <w:rPr>
          <w:rFonts w:eastAsia="Times New Roman" w:cs="Times New Roman"/>
          <w:b/>
          <w:color w:val="000000"/>
          <w:sz w:val="80"/>
          <w:szCs w:val="80"/>
        </w:rPr>
      </w:pPr>
      <w:r>
        <w:rPr>
          <w:rFonts w:eastAsia="Times New Roman" w:cs="Times New Roman"/>
          <w:b/>
          <w:color w:val="000000"/>
          <w:sz w:val="80"/>
          <w:szCs w:val="80"/>
        </w:rPr>
        <w:t>Working in BC</w:t>
      </w:r>
    </w:p>
    <w:p w:rsidR="008E34C7" w:rsidRPr="00E81000" w:rsidRDefault="00BE60AF" w:rsidP="00BE60AF">
      <w:pPr>
        <w:tabs>
          <w:tab w:val="center" w:pos="4680"/>
          <w:tab w:val="left" w:pos="7350"/>
        </w:tabs>
        <w:spacing w:after="0"/>
        <w:rPr>
          <w:rFonts w:eastAsia="Times New Roman" w:cs="Times New Roman"/>
          <w:b/>
          <w:color w:val="000000"/>
          <w:sz w:val="56"/>
          <w:szCs w:val="80"/>
        </w:rPr>
      </w:pPr>
      <w:r>
        <w:rPr>
          <w:rFonts w:eastAsia="Times New Roman" w:cs="Times New Roman"/>
          <w:b/>
          <w:color w:val="000000"/>
          <w:sz w:val="56"/>
          <w:szCs w:val="80"/>
        </w:rPr>
        <w:tab/>
      </w:r>
      <w:r w:rsidR="000B7653">
        <w:rPr>
          <w:rFonts w:eastAsia="Times New Roman" w:cs="Times New Roman"/>
          <w:b/>
          <w:color w:val="000000"/>
          <w:sz w:val="56"/>
          <w:szCs w:val="80"/>
        </w:rPr>
        <w:t xml:space="preserve">Lesson: </w:t>
      </w:r>
      <w:r w:rsidR="008E34C7" w:rsidRPr="00E81000">
        <w:rPr>
          <w:rFonts w:eastAsia="Times New Roman" w:cs="Times New Roman"/>
          <w:b/>
          <w:color w:val="000000"/>
          <w:sz w:val="56"/>
          <w:szCs w:val="80"/>
        </w:rPr>
        <w:t>Getting Hired</w:t>
      </w:r>
      <w:r>
        <w:rPr>
          <w:rFonts w:eastAsia="Times New Roman" w:cs="Times New Roman"/>
          <w:b/>
          <w:color w:val="000000"/>
          <w:sz w:val="56"/>
          <w:szCs w:val="80"/>
        </w:rPr>
        <w:tab/>
      </w:r>
    </w:p>
    <w:p w:rsidR="008E34C7" w:rsidRPr="006C4392" w:rsidRDefault="008E34C7" w:rsidP="008E34C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8E34C7" w:rsidRPr="0036558B" w:rsidRDefault="008E34C7" w:rsidP="008E34C7">
      <w:pPr>
        <w:jc w:val="center"/>
        <w:rPr>
          <w:rFonts w:eastAsia="Times New Roman" w:cs="Times New Roman"/>
          <w:b/>
          <w:color w:val="000000"/>
          <w:sz w:val="44"/>
          <w:szCs w:val="24"/>
        </w:rPr>
      </w:pPr>
      <w:r w:rsidRPr="0036558B">
        <w:rPr>
          <w:rFonts w:eastAsia="Times New Roman" w:cs="Times New Roman"/>
          <w:b/>
          <w:color w:val="000000"/>
          <w:sz w:val="44"/>
          <w:szCs w:val="24"/>
        </w:rPr>
        <w:t xml:space="preserve">CLB </w:t>
      </w:r>
      <w:r>
        <w:rPr>
          <w:rFonts w:eastAsia="Times New Roman" w:cs="Times New Roman"/>
          <w:b/>
          <w:color w:val="000000"/>
          <w:sz w:val="44"/>
          <w:szCs w:val="24"/>
        </w:rPr>
        <w:t>4</w:t>
      </w:r>
      <w:r w:rsidR="00E81000">
        <w:rPr>
          <w:rFonts w:eastAsia="Times New Roman" w:cs="Times New Roman"/>
          <w:b/>
          <w:color w:val="000000"/>
          <w:sz w:val="44"/>
          <w:szCs w:val="24"/>
        </w:rPr>
        <w:t xml:space="preserve"> Instructional Package</w:t>
      </w:r>
    </w:p>
    <w:p w:rsidR="008E34C7" w:rsidRPr="006C4392" w:rsidRDefault="008E34C7" w:rsidP="008E34C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8E34C7" w:rsidRDefault="00085BF7" w:rsidP="008E34C7">
      <w:pPr>
        <w:jc w:val="center"/>
        <w:rPr>
          <w:rFonts w:eastAsia="Times New Roman" w:cs="Times New Roman"/>
          <w:b/>
          <w:color w:val="000000"/>
          <w:sz w:val="36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6C14A8F" wp14:editId="605613E8">
            <wp:simplePos x="0" y="0"/>
            <wp:positionH relativeFrom="column">
              <wp:posOffset>959485</wp:posOffset>
            </wp:positionH>
            <wp:positionV relativeFrom="paragraph">
              <wp:posOffset>232410</wp:posOffset>
            </wp:positionV>
            <wp:extent cx="4210050" cy="2752725"/>
            <wp:effectExtent l="0" t="0" r="0" b="0"/>
            <wp:wrapTight wrapText="bothSides">
              <wp:wrapPolygon edited="0">
                <wp:start x="0" y="0"/>
                <wp:lineTo x="0" y="21525"/>
                <wp:lineTo x="21502" y="21525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6" b="26984"/>
                    <a:stretch/>
                  </pic:blipFill>
                  <pic:spPr bwMode="auto">
                    <a:xfrm>
                      <a:off x="0" y="0"/>
                      <a:ext cx="421005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4C7" w:rsidRDefault="008E34C7" w:rsidP="008E34C7">
      <w:pPr>
        <w:jc w:val="center"/>
        <w:rPr>
          <w:rFonts w:eastAsia="Times New Roman" w:cs="Times New Roman"/>
          <w:b/>
          <w:color w:val="000000"/>
          <w:sz w:val="36"/>
          <w:szCs w:val="24"/>
        </w:rPr>
      </w:pPr>
    </w:p>
    <w:p w:rsidR="008E34C7" w:rsidRDefault="008E34C7" w:rsidP="008E34C7">
      <w:pPr>
        <w:rPr>
          <w:rFonts w:eastAsia="Times New Roman" w:cs="Times New Roman"/>
          <w:b/>
          <w:color w:val="000000"/>
          <w:sz w:val="36"/>
          <w:szCs w:val="24"/>
        </w:rPr>
        <w:sectPr w:rsidR="008E34C7" w:rsidSect="0090266A"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D01E19" w:rsidRDefault="00D01E19" w:rsidP="00D01E19">
      <w:pPr>
        <w:rPr>
          <w:rFonts w:eastAsia="Times New Roman" w:cs="Times New Roman"/>
          <w:b/>
          <w:color w:val="000000"/>
          <w:sz w:val="36"/>
          <w:szCs w:val="24"/>
        </w:rPr>
      </w:pPr>
      <w:r>
        <w:rPr>
          <w:rFonts w:eastAsia="Times New Roman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8E34C7">
        <w:rPr>
          <w:rFonts w:eastAsia="Times New Roman" w:cs="Times New Roman"/>
          <w:b/>
          <w:color w:val="000000"/>
          <w:sz w:val="36"/>
          <w:szCs w:val="24"/>
        </w:rPr>
        <w:t>Getting Hired</w:t>
      </w:r>
      <w:r>
        <w:rPr>
          <w:rFonts w:eastAsia="Times New Roman" w:cs="Times New Roman"/>
          <w:b/>
          <w:color w:val="000000"/>
          <w:sz w:val="36"/>
          <w:szCs w:val="24"/>
        </w:rPr>
        <w:t xml:space="preserve"> (CLB </w:t>
      </w:r>
      <w:r w:rsidR="00BF7A25">
        <w:rPr>
          <w:rFonts w:eastAsia="Times New Roman" w:cs="Times New Roman"/>
          <w:b/>
          <w:color w:val="000000"/>
          <w:sz w:val="36"/>
          <w:szCs w:val="24"/>
        </w:rPr>
        <w:t>4</w:t>
      </w:r>
      <w:r>
        <w:rPr>
          <w:rFonts w:eastAsia="Times New Roman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5497"/>
      </w:tblGrid>
      <w:tr w:rsidR="00B80C22" w:rsidRPr="00F268F4" w:rsidTr="00FB71F6">
        <w:trPr>
          <w:trHeight w:val="709"/>
        </w:trPr>
        <w:tc>
          <w:tcPr>
            <w:tcW w:w="4078" w:type="dxa"/>
          </w:tcPr>
          <w:p w:rsidR="00B80C22" w:rsidRPr="00F268F4" w:rsidRDefault="00FC793C" w:rsidP="00FB71F6">
            <w:pPr>
              <w:rPr>
                <w:b/>
                <w:szCs w:val="24"/>
              </w:rPr>
            </w:pPr>
            <w:r w:rsidRPr="00BE225A">
              <w:rPr>
                <w:rFonts w:cs="Calibri"/>
                <w:color w:val="000000"/>
                <w:sz w:val="32"/>
                <w:szCs w:val="24"/>
              </w:rPr>
              <w:sym w:font="Webdings" w:char="F097"/>
            </w:r>
            <w:r w:rsidR="00520147">
              <w:rPr>
                <w:b/>
                <w:szCs w:val="24"/>
              </w:rPr>
              <w:t xml:space="preserve"> CLB 4-III: </w:t>
            </w:r>
            <w:r w:rsidR="00520147" w:rsidRPr="00F268F4">
              <w:rPr>
                <w:b/>
                <w:szCs w:val="24"/>
              </w:rPr>
              <w:t xml:space="preserve">Getting Things Done </w:t>
            </w:r>
          </w:p>
        </w:tc>
        <w:tc>
          <w:tcPr>
            <w:tcW w:w="5497" w:type="dxa"/>
          </w:tcPr>
          <w:p w:rsidR="00B80C22" w:rsidRPr="00F268F4" w:rsidRDefault="00520147" w:rsidP="00FB71F6">
            <w:pPr>
              <w:rPr>
                <w:szCs w:val="24"/>
              </w:rPr>
            </w:pPr>
            <w:r>
              <w:rPr>
                <w:szCs w:val="24"/>
              </w:rPr>
              <w:t>Make and respond to a range of requests and offers (such as getting assistance, and asking for, offering, accepting or rejecting goods or services).</w:t>
            </w:r>
          </w:p>
        </w:tc>
      </w:tr>
      <w:tr w:rsidR="00B80C22" w:rsidRPr="00F268F4" w:rsidTr="00FB71F6">
        <w:trPr>
          <w:trHeight w:val="990"/>
        </w:trPr>
        <w:tc>
          <w:tcPr>
            <w:tcW w:w="4078" w:type="dxa"/>
          </w:tcPr>
          <w:p w:rsidR="00B80C22" w:rsidRPr="00F268F4" w:rsidRDefault="00F268F4" w:rsidP="00FB71F6">
            <w:pPr>
              <w:spacing w:before="100" w:beforeAutospacing="1"/>
              <w:rPr>
                <w:szCs w:val="24"/>
              </w:rPr>
            </w:pPr>
            <w:r w:rsidRPr="00BE225A">
              <w:rPr>
                <w:rFonts w:cs="Calibri"/>
                <w:color w:val="000000"/>
                <w:sz w:val="32"/>
                <w:szCs w:val="24"/>
              </w:rPr>
              <w:sym w:font="Webdings" w:char="F097"/>
            </w:r>
            <w:r w:rsidR="00520147" w:rsidRPr="00F268F4">
              <w:rPr>
                <w:b/>
                <w:szCs w:val="24"/>
              </w:rPr>
              <w:t xml:space="preserve"> CLB 4-IV: </w:t>
            </w:r>
            <w:r w:rsidR="00520147">
              <w:rPr>
                <w:b/>
                <w:szCs w:val="24"/>
              </w:rPr>
              <w:t>Sharing information</w:t>
            </w:r>
          </w:p>
        </w:tc>
        <w:tc>
          <w:tcPr>
            <w:tcW w:w="5497" w:type="dxa"/>
          </w:tcPr>
          <w:p w:rsidR="00B80C22" w:rsidRPr="00F268F4" w:rsidRDefault="00520147" w:rsidP="00FB71F6">
            <w:pPr>
              <w:rPr>
                <w:szCs w:val="24"/>
              </w:rPr>
            </w:pPr>
            <w:r>
              <w:rPr>
                <w:szCs w:val="24"/>
              </w:rPr>
              <w:t>Give brief descriptions of personal experiences, situations or simple processes, such as getting goods or services.</w:t>
            </w:r>
          </w:p>
        </w:tc>
      </w:tr>
      <w:tr w:rsidR="00B80C22" w:rsidRPr="00F268F4" w:rsidTr="00FB71F6">
        <w:trPr>
          <w:trHeight w:val="450"/>
        </w:trPr>
        <w:tc>
          <w:tcPr>
            <w:tcW w:w="4078" w:type="dxa"/>
          </w:tcPr>
          <w:p w:rsidR="00BD18FF" w:rsidRPr="00F268F4" w:rsidRDefault="00F268F4" w:rsidP="00FB71F6">
            <w:pPr>
              <w:rPr>
                <w:b/>
                <w:szCs w:val="24"/>
              </w:rPr>
            </w:pPr>
            <w:r w:rsidRPr="00BE225A">
              <w:rPr>
                <w:sz w:val="32"/>
                <w:szCs w:val="24"/>
              </w:rPr>
              <w:sym w:font="Webdings" w:char="F0A8"/>
            </w:r>
            <w:r>
              <w:rPr>
                <w:b/>
                <w:szCs w:val="24"/>
              </w:rPr>
              <w:t>CLB 4-</w:t>
            </w:r>
            <w:r w:rsidR="00B80C22" w:rsidRPr="00F268F4">
              <w:rPr>
                <w:b/>
                <w:szCs w:val="24"/>
              </w:rPr>
              <w:t>III</w:t>
            </w:r>
            <w:r>
              <w:rPr>
                <w:b/>
                <w:szCs w:val="24"/>
              </w:rPr>
              <w:t>:</w:t>
            </w:r>
            <w:r w:rsidR="00B80C22" w:rsidRPr="00F268F4">
              <w:rPr>
                <w:b/>
                <w:szCs w:val="24"/>
              </w:rPr>
              <w:t xml:space="preserve"> Getting Things Done</w:t>
            </w:r>
          </w:p>
        </w:tc>
        <w:tc>
          <w:tcPr>
            <w:tcW w:w="5497" w:type="dxa"/>
          </w:tcPr>
          <w:p w:rsidR="00C07048" w:rsidRPr="00F268F4" w:rsidRDefault="00B80C22" w:rsidP="00FB71F6">
            <w:pPr>
              <w:rPr>
                <w:szCs w:val="24"/>
              </w:rPr>
            </w:pPr>
            <w:r w:rsidRPr="00F268F4">
              <w:rPr>
                <w:szCs w:val="24"/>
              </w:rPr>
              <w:t>Get information from short business or service text</w:t>
            </w:r>
            <w:r w:rsidR="00BE225A">
              <w:rPr>
                <w:szCs w:val="24"/>
              </w:rPr>
              <w:t>s.</w:t>
            </w:r>
          </w:p>
        </w:tc>
      </w:tr>
    </w:tbl>
    <w:p w:rsidR="00E81000" w:rsidRPr="00E81000" w:rsidRDefault="00E81000" w:rsidP="00FB71F6">
      <w:pPr>
        <w:pBdr>
          <w:bottom w:val="single" w:sz="4" w:space="1" w:color="auto"/>
        </w:pBdr>
        <w:spacing w:before="240"/>
        <w:rPr>
          <w:b/>
          <w:sz w:val="6"/>
          <w:szCs w:val="24"/>
        </w:rPr>
      </w:pPr>
    </w:p>
    <w:p w:rsidR="00D01E19" w:rsidRPr="001B3B53" w:rsidRDefault="00D01E19" w:rsidP="00FB71F6">
      <w:pPr>
        <w:pBdr>
          <w:bottom w:val="single" w:sz="4" w:space="1" w:color="auto"/>
        </w:pBdr>
        <w:spacing w:before="240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D01E19" w:rsidRDefault="002C2CCB" w:rsidP="006644BF">
      <w:pPr>
        <w:pStyle w:val="ListParagraph"/>
        <w:numPr>
          <w:ilvl w:val="0"/>
          <w:numId w:val="5"/>
        </w:numPr>
        <w:spacing w:after="0"/>
        <w:ind w:left="714" w:hanging="357"/>
      </w:pPr>
      <w:r>
        <w:t xml:space="preserve">Identify </w:t>
      </w:r>
      <w:r w:rsidR="00FB71F6">
        <w:t xml:space="preserve">the </w:t>
      </w:r>
      <w:r>
        <w:t>purpose of the Employment Standards Branch</w:t>
      </w:r>
    </w:p>
    <w:p w:rsidR="002C2CCB" w:rsidRDefault="002C2CCB" w:rsidP="006644BF">
      <w:pPr>
        <w:pStyle w:val="ListParagraph"/>
        <w:numPr>
          <w:ilvl w:val="0"/>
          <w:numId w:val="5"/>
        </w:numPr>
        <w:spacing w:after="0"/>
        <w:ind w:left="714" w:hanging="357"/>
      </w:pPr>
      <w:r>
        <w:t>Identify basic information about pay and payroll deductions</w:t>
      </w:r>
    </w:p>
    <w:p w:rsidR="002C2CCB" w:rsidRDefault="002C2CCB" w:rsidP="006644BF">
      <w:pPr>
        <w:pStyle w:val="ListParagraph"/>
        <w:numPr>
          <w:ilvl w:val="0"/>
          <w:numId w:val="5"/>
        </w:numPr>
        <w:spacing w:after="0"/>
        <w:ind w:left="714" w:hanging="357"/>
      </w:pPr>
      <w:r>
        <w:t>Identify where to get more information about employment standards and employee/employer rights and responsibilities</w:t>
      </w:r>
    </w:p>
    <w:p w:rsidR="00E81000" w:rsidRPr="00085BF7" w:rsidRDefault="00E81000" w:rsidP="00D01E19">
      <w:pPr>
        <w:pBdr>
          <w:bottom w:val="single" w:sz="4" w:space="1" w:color="auto"/>
        </w:pBdr>
        <w:rPr>
          <w:b/>
          <w:sz w:val="2"/>
          <w:szCs w:val="24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p w:rsidR="00D01E19" w:rsidRDefault="00856D5D" w:rsidP="00085BF7">
      <w:pPr>
        <w:pStyle w:val="ListParagraph"/>
        <w:numPr>
          <w:ilvl w:val="0"/>
          <w:numId w:val="28"/>
        </w:numPr>
        <w:spacing w:after="0" w:line="240" w:lineRule="auto"/>
        <w:ind w:right="-630"/>
      </w:pPr>
      <w:r>
        <w:t>People’s Law School (PLS</w:t>
      </w:r>
      <w:r w:rsidR="00311B32">
        <w:t xml:space="preserve">) </w:t>
      </w:r>
      <w:hyperlink r:id="rId13" w:history="1">
        <w:r w:rsidR="00311B32" w:rsidRPr="00226022">
          <w:rPr>
            <w:rStyle w:val="Hyperlink"/>
            <w:i/>
          </w:rPr>
          <w:t>Learning about the Law Wikibook</w:t>
        </w:r>
      </w:hyperlink>
      <w:r w:rsidR="00085BF7" w:rsidRPr="00311B32">
        <w:t xml:space="preserve"> </w:t>
      </w:r>
      <w:r w:rsidR="00311B32">
        <w:t xml:space="preserve">or </w:t>
      </w:r>
      <w:r w:rsidR="00311B32" w:rsidRPr="00226022">
        <w:rPr>
          <w:i/>
        </w:rPr>
        <w:t>Learning about the Law (Working in BC, Renting a Home)</w:t>
      </w:r>
      <w:r w:rsidR="00311B32">
        <w:t xml:space="preserve"> booklet (hardcopy, published 2013)</w:t>
      </w:r>
    </w:p>
    <w:p w:rsidR="00BE225A" w:rsidRDefault="00CB6FB8" w:rsidP="00FB71F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PLS </w:t>
      </w:r>
      <w:r w:rsidR="00085BF7">
        <w:t xml:space="preserve">Worksheets </w:t>
      </w:r>
      <w:r w:rsidR="00085BF7" w:rsidRPr="0017704E">
        <w:t>“Working</w:t>
      </w:r>
      <w:r w:rsidR="0017704E" w:rsidRPr="0017704E">
        <w:t xml:space="preserve"> in BC: Getting Hired</w:t>
      </w:r>
      <w:r w:rsidR="00770486">
        <w:t xml:space="preserve"> and </w:t>
      </w:r>
      <w:r w:rsidR="0017704E" w:rsidRPr="0017704E">
        <w:t>I’m Hired</w:t>
      </w:r>
      <w:r w:rsidR="00856D5D">
        <w:t xml:space="preserve">” </w:t>
      </w:r>
    </w:p>
    <w:p w:rsidR="00856D5D" w:rsidRDefault="00BE225A" w:rsidP="006644BF">
      <w:pPr>
        <w:pStyle w:val="ListParagraph"/>
        <w:numPr>
          <w:ilvl w:val="0"/>
          <w:numId w:val="6"/>
        </w:numPr>
        <w:spacing w:after="0" w:line="240" w:lineRule="auto"/>
      </w:pPr>
      <w:r>
        <w:t>Computer Lab (optional)</w:t>
      </w:r>
    </w:p>
    <w:p w:rsidR="00C5123E" w:rsidRDefault="00C5123E" w:rsidP="00C5123E">
      <w:pPr>
        <w:pStyle w:val="ListParagraph"/>
        <w:spacing w:after="0" w:line="240" w:lineRule="auto"/>
      </w:pPr>
    </w:p>
    <w:p w:rsidR="00E81000" w:rsidRPr="00085BF7" w:rsidRDefault="00E81000" w:rsidP="00D01E19">
      <w:pPr>
        <w:pBdr>
          <w:bottom w:val="single" w:sz="4" w:space="1" w:color="auto"/>
        </w:pBdr>
        <w:rPr>
          <w:b/>
          <w:sz w:val="2"/>
          <w:szCs w:val="24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D01E19" w:rsidRPr="00770486" w:rsidRDefault="00856D5D" w:rsidP="006644BF">
      <w:pPr>
        <w:pStyle w:val="ListParagraph"/>
        <w:numPr>
          <w:ilvl w:val="0"/>
          <w:numId w:val="5"/>
        </w:numPr>
      </w:pPr>
      <w:r w:rsidRPr="004E70D7">
        <w:rPr>
          <w:i/>
        </w:rPr>
        <w:t>Oxford Picture Dictionary Low Intermediate Workbook</w:t>
      </w:r>
      <w:r w:rsidRPr="00770486">
        <w:t>, Canadian edition, page 65</w:t>
      </w:r>
    </w:p>
    <w:p w:rsidR="003072AD" w:rsidRPr="00C5123E" w:rsidRDefault="00397C4F" w:rsidP="00C07048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r>
        <w:t xml:space="preserve">For </w:t>
      </w:r>
      <w:r w:rsidR="00770486">
        <w:t xml:space="preserve">more </w:t>
      </w:r>
      <w:r>
        <w:t xml:space="preserve">information about </w:t>
      </w:r>
      <w:r w:rsidR="00770486">
        <w:t xml:space="preserve">labour law check out the Employment Standards Branch at </w:t>
      </w:r>
      <w:hyperlink r:id="rId14" w:history="1">
        <w:r w:rsidR="00770486">
          <w:rPr>
            <w:rStyle w:val="Hyperlink"/>
          </w:rPr>
          <w:t>http://www.labour.gov.bc.ca/esb/</w:t>
        </w:r>
      </w:hyperlink>
    </w:p>
    <w:p w:rsidR="00C07048" w:rsidRDefault="00C5123E" w:rsidP="00C07048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Invite a career </w:t>
      </w:r>
      <w:r w:rsidR="00C07048">
        <w:rPr>
          <w:rStyle w:val="Hyperlink"/>
          <w:color w:val="auto"/>
          <w:u w:val="none"/>
        </w:rPr>
        <w:t>counsellor</w:t>
      </w:r>
      <w:r>
        <w:rPr>
          <w:rStyle w:val="Hyperlink"/>
          <w:color w:val="auto"/>
          <w:u w:val="none"/>
        </w:rPr>
        <w:t xml:space="preserve"> in to talk about resume writing and job preparation</w:t>
      </w:r>
    </w:p>
    <w:p w:rsidR="00E81000" w:rsidRPr="00085BF7" w:rsidRDefault="00E81000" w:rsidP="00C07048">
      <w:pPr>
        <w:pBdr>
          <w:bottom w:val="single" w:sz="4" w:space="0" w:color="auto"/>
        </w:pBdr>
        <w:rPr>
          <w:b/>
          <w:sz w:val="2"/>
        </w:rPr>
      </w:pPr>
    </w:p>
    <w:p w:rsidR="00183289" w:rsidRPr="00C07048" w:rsidRDefault="00D01E19" w:rsidP="00C07048">
      <w:pPr>
        <w:pBdr>
          <w:bottom w:val="single" w:sz="4" w:space="0" w:color="auto"/>
        </w:pBdr>
        <w:rPr>
          <w:b/>
        </w:rPr>
      </w:pPr>
      <w:r w:rsidRPr="00C07048">
        <w:rPr>
          <w:b/>
        </w:rPr>
        <w:t>Assessment Plan and Tools</w:t>
      </w:r>
    </w:p>
    <w:p w:rsidR="00D01E19" w:rsidRPr="003072AD" w:rsidRDefault="00856D5D" w:rsidP="006644BF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>Self-Assessment Form</w:t>
      </w:r>
    </w:p>
    <w:p w:rsidR="00085BF7" w:rsidRDefault="00085BF7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D01E19" w:rsidRPr="00E81000" w:rsidRDefault="00E81000" w:rsidP="00D01E19">
      <w:pPr>
        <w:rPr>
          <w:b/>
          <w:sz w:val="32"/>
          <w:szCs w:val="24"/>
        </w:rPr>
      </w:pPr>
      <w:r w:rsidRPr="00E81000">
        <w:rPr>
          <w:b/>
          <w:sz w:val="32"/>
          <w:szCs w:val="24"/>
        </w:rPr>
        <w:t>Sample Lesson Plan</w:t>
      </w:r>
    </w:p>
    <w:tbl>
      <w:tblPr>
        <w:tblStyle w:val="TableGrid"/>
        <w:tblW w:w="9512" w:type="dxa"/>
        <w:tblInd w:w="108" w:type="dxa"/>
        <w:tblLook w:val="04A0" w:firstRow="1" w:lastRow="0" w:firstColumn="1" w:lastColumn="0" w:noHBand="0" w:noVBand="1"/>
      </w:tblPr>
      <w:tblGrid>
        <w:gridCol w:w="810"/>
        <w:gridCol w:w="4500"/>
        <w:gridCol w:w="1980"/>
        <w:gridCol w:w="2222"/>
      </w:tblGrid>
      <w:tr w:rsidR="007538DD" w:rsidRPr="004E70D7" w:rsidTr="000B7653">
        <w:trPr>
          <w:trHeight w:val="230"/>
          <w:tblHeader/>
        </w:trPr>
        <w:tc>
          <w:tcPr>
            <w:tcW w:w="810" w:type="dxa"/>
            <w:vAlign w:val="center"/>
          </w:tcPr>
          <w:p w:rsidR="00BF7A25" w:rsidRPr="004E70D7" w:rsidRDefault="00D01E19" w:rsidP="00E81000">
            <w:pPr>
              <w:spacing w:before="60"/>
              <w:jc w:val="center"/>
              <w:rPr>
                <w:b/>
              </w:rPr>
            </w:pPr>
            <w:r w:rsidRPr="004E70D7">
              <w:rPr>
                <w:b/>
              </w:rPr>
              <w:t>Time</w:t>
            </w:r>
          </w:p>
        </w:tc>
        <w:tc>
          <w:tcPr>
            <w:tcW w:w="4500" w:type="dxa"/>
            <w:vAlign w:val="center"/>
          </w:tcPr>
          <w:p w:rsidR="00D01E19" w:rsidRPr="004E70D7" w:rsidRDefault="00170590" w:rsidP="00E81000">
            <w:pPr>
              <w:spacing w:before="60"/>
              <w:jc w:val="center"/>
              <w:rPr>
                <w:b/>
              </w:rPr>
            </w:pPr>
            <w:r w:rsidRPr="004E70D7">
              <w:rPr>
                <w:b/>
              </w:rPr>
              <w:t xml:space="preserve">Sample Tasks </w:t>
            </w:r>
          </w:p>
        </w:tc>
        <w:tc>
          <w:tcPr>
            <w:tcW w:w="1980" w:type="dxa"/>
            <w:vAlign w:val="center"/>
          </w:tcPr>
          <w:p w:rsidR="00D01E19" w:rsidRPr="004E70D7" w:rsidRDefault="00D01E19" w:rsidP="00E81000">
            <w:pPr>
              <w:spacing w:before="60"/>
              <w:jc w:val="center"/>
              <w:rPr>
                <w:b/>
              </w:rPr>
            </w:pPr>
            <w:r w:rsidRPr="004E70D7">
              <w:rPr>
                <w:b/>
              </w:rPr>
              <w:t>Expected Outcome</w:t>
            </w:r>
          </w:p>
        </w:tc>
        <w:tc>
          <w:tcPr>
            <w:tcW w:w="2222" w:type="dxa"/>
            <w:vAlign w:val="center"/>
          </w:tcPr>
          <w:p w:rsidR="00D01E19" w:rsidRPr="004E70D7" w:rsidRDefault="00D01E19" w:rsidP="00E81000">
            <w:pPr>
              <w:spacing w:before="60"/>
              <w:jc w:val="center"/>
              <w:rPr>
                <w:b/>
              </w:rPr>
            </w:pPr>
            <w:r w:rsidRPr="004E70D7">
              <w:rPr>
                <w:b/>
              </w:rPr>
              <w:t>Resources</w:t>
            </w:r>
          </w:p>
        </w:tc>
      </w:tr>
      <w:tr w:rsidR="007538DD" w:rsidRPr="004E70D7" w:rsidTr="000B7653">
        <w:trPr>
          <w:trHeight w:val="848"/>
        </w:trPr>
        <w:tc>
          <w:tcPr>
            <w:tcW w:w="810" w:type="dxa"/>
            <w:vAlign w:val="center"/>
          </w:tcPr>
          <w:p w:rsidR="00D01E19" w:rsidRPr="004E70D7" w:rsidRDefault="0087703E" w:rsidP="00170590">
            <w:pPr>
              <w:jc w:val="center"/>
            </w:pPr>
            <w:r w:rsidRPr="004E70D7">
              <w:t>10’</w:t>
            </w:r>
          </w:p>
        </w:tc>
        <w:tc>
          <w:tcPr>
            <w:tcW w:w="4500" w:type="dxa"/>
          </w:tcPr>
          <w:p w:rsidR="00D01E19" w:rsidRPr="004E70D7" w:rsidRDefault="00170590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Warm up</w:t>
            </w:r>
          </w:p>
          <w:p w:rsidR="00170590" w:rsidRPr="004E70D7" w:rsidRDefault="00D4121D" w:rsidP="006644BF">
            <w:pPr>
              <w:pStyle w:val="ListParagraph"/>
              <w:numPr>
                <w:ilvl w:val="0"/>
                <w:numId w:val="1"/>
              </w:numPr>
            </w:pPr>
            <w:r w:rsidRPr="004E70D7">
              <w:t xml:space="preserve">In pairs, students discuss previous jobs and what they </w:t>
            </w:r>
            <w:r w:rsidR="00925669" w:rsidRPr="004E70D7">
              <w:t xml:space="preserve">already </w:t>
            </w:r>
            <w:r w:rsidRPr="004E70D7">
              <w:t>know about jobs in Canada and employment laws</w:t>
            </w:r>
          </w:p>
        </w:tc>
        <w:tc>
          <w:tcPr>
            <w:tcW w:w="1980" w:type="dxa"/>
          </w:tcPr>
          <w:p w:rsidR="005F5DB7" w:rsidRPr="004E70D7" w:rsidRDefault="007538DD" w:rsidP="002E07EE">
            <w:pPr>
              <w:spacing w:before="240"/>
            </w:pPr>
            <w:r w:rsidRPr="004E70D7">
              <w:t>Activate prior knowledge</w:t>
            </w:r>
          </w:p>
        </w:tc>
        <w:tc>
          <w:tcPr>
            <w:tcW w:w="2222" w:type="dxa"/>
          </w:tcPr>
          <w:p w:rsidR="005F5DB7" w:rsidRPr="004E70D7" w:rsidRDefault="007538DD" w:rsidP="00B5594A">
            <w:pPr>
              <w:spacing w:before="240"/>
            </w:pPr>
            <w:r w:rsidRPr="004E70D7">
              <w:t xml:space="preserve">PLS Worksheet: </w:t>
            </w:r>
            <w:r w:rsidR="00E81000">
              <w:br/>
            </w:r>
            <w:r w:rsidRPr="004E70D7">
              <w:rPr>
                <w:b/>
              </w:rPr>
              <w:t>Get Ready!</w:t>
            </w:r>
          </w:p>
        </w:tc>
      </w:tr>
      <w:tr w:rsidR="007538DD" w:rsidRPr="004E70D7" w:rsidTr="000B7653">
        <w:trPr>
          <w:trHeight w:val="1223"/>
        </w:trPr>
        <w:tc>
          <w:tcPr>
            <w:tcW w:w="810" w:type="dxa"/>
            <w:vAlign w:val="center"/>
          </w:tcPr>
          <w:p w:rsidR="00D01E19" w:rsidRPr="004E70D7" w:rsidRDefault="00413F37" w:rsidP="00170590">
            <w:pPr>
              <w:jc w:val="center"/>
            </w:pPr>
            <w:r w:rsidRPr="004E70D7">
              <w:t>2</w:t>
            </w:r>
            <w:r w:rsidR="00BF7A25" w:rsidRPr="004E70D7">
              <w:t>0</w:t>
            </w:r>
            <w:r w:rsidR="0087703E" w:rsidRPr="004E70D7">
              <w:t>’</w:t>
            </w:r>
          </w:p>
        </w:tc>
        <w:tc>
          <w:tcPr>
            <w:tcW w:w="4500" w:type="dxa"/>
          </w:tcPr>
          <w:p w:rsidR="00D01E19" w:rsidRPr="004E70D7" w:rsidRDefault="00E23B33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Vocabulary and r</w:t>
            </w:r>
            <w:r w:rsidR="007538DD" w:rsidRPr="004E70D7">
              <w:rPr>
                <w:b/>
              </w:rPr>
              <w:t>eading</w:t>
            </w:r>
          </w:p>
          <w:p w:rsidR="00E570A7" w:rsidRPr="004E70D7" w:rsidRDefault="00413F37" w:rsidP="006644BF">
            <w:pPr>
              <w:pStyle w:val="ListParagraph"/>
              <w:numPr>
                <w:ilvl w:val="0"/>
                <w:numId w:val="2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4E70D7">
              <w:rPr>
                <w:rStyle w:val="Style1Char"/>
              </w:rPr>
              <w:t>Students match vocabulary with meanings</w:t>
            </w:r>
          </w:p>
          <w:p w:rsidR="007538DD" w:rsidRPr="004E70D7" w:rsidRDefault="00413F37" w:rsidP="0022602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E70D7">
              <w:t xml:space="preserve">Students </w:t>
            </w:r>
            <w:r w:rsidR="00925669" w:rsidRPr="004E70D7">
              <w:t>scan</w:t>
            </w:r>
            <w:r w:rsidRPr="004E70D7">
              <w:t xml:space="preserve"> </w:t>
            </w:r>
            <w:r w:rsidR="00226022">
              <w:t xml:space="preserve">PLS wikibook or booklet </w:t>
            </w:r>
            <w:r w:rsidRPr="004E70D7">
              <w:t xml:space="preserve"> to </w:t>
            </w:r>
            <w:r w:rsidR="00925669" w:rsidRPr="004E70D7">
              <w:t xml:space="preserve">find and </w:t>
            </w:r>
            <w:r w:rsidRPr="004E70D7">
              <w:t>understand words in context</w:t>
            </w:r>
          </w:p>
        </w:tc>
        <w:tc>
          <w:tcPr>
            <w:tcW w:w="1980" w:type="dxa"/>
          </w:tcPr>
          <w:p w:rsidR="00397C4F" w:rsidRPr="004E70D7" w:rsidRDefault="004E70D7" w:rsidP="00AB1B87">
            <w:pPr>
              <w:rPr>
                <w:rStyle w:val="Style1Char"/>
                <w:lang w:val="en-US"/>
              </w:rPr>
            </w:pPr>
            <w:r>
              <w:rPr>
                <w:rStyle w:val="Style1Char"/>
                <w:lang w:val="en-US"/>
              </w:rPr>
              <w:t>U</w:t>
            </w:r>
            <w:r w:rsidR="008420B2" w:rsidRPr="004E70D7">
              <w:rPr>
                <w:rStyle w:val="Style1Char"/>
                <w:lang w:val="en-US"/>
              </w:rPr>
              <w:t xml:space="preserve">nderstand </w:t>
            </w:r>
            <w:r w:rsidR="00413F37" w:rsidRPr="004E70D7">
              <w:rPr>
                <w:rStyle w:val="Style1Char"/>
                <w:lang w:val="en-US"/>
              </w:rPr>
              <w:t xml:space="preserve">key terms related to </w:t>
            </w:r>
            <w:r w:rsidR="00AB1B87">
              <w:rPr>
                <w:rStyle w:val="Style1Char"/>
                <w:lang w:val="en-US"/>
              </w:rPr>
              <w:t>employment standards</w:t>
            </w:r>
          </w:p>
        </w:tc>
        <w:tc>
          <w:tcPr>
            <w:tcW w:w="2222" w:type="dxa"/>
          </w:tcPr>
          <w:p w:rsidR="007538DD" w:rsidRPr="004E70D7" w:rsidRDefault="007538DD" w:rsidP="00AB1B87">
            <w:pPr>
              <w:rPr>
                <w:b/>
              </w:rPr>
            </w:pPr>
            <w:r w:rsidRPr="004E70D7">
              <w:t xml:space="preserve">PLS Worksheet: </w:t>
            </w:r>
            <w:r w:rsidR="00413F37" w:rsidRPr="004E70D7">
              <w:rPr>
                <w:b/>
              </w:rPr>
              <w:t>Vocabulary Match Up!</w:t>
            </w:r>
          </w:p>
          <w:p w:rsidR="00E63FB4" w:rsidRPr="004E70D7" w:rsidRDefault="00DB4D24" w:rsidP="000B7653">
            <w:pPr>
              <w:spacing w:before="240"/>
            </w:pPr>
            <w:r w:rsidRPr="00F06208">
              <w:rPr>
                <w:rFonts w:eastAsiaTheme="minorHAnsi"/>
                <w:lang w:val="en-CA"/>
              </w:rPr>
              <w:t xml:space="preserve">PLS </w:t>
            </w:r>
            <w:hyperlink r:id="rId15" w:history="1">
              <w:r w:rsidRPr="00ED13FF">
                <w:rPr>
                  <w:rStyle w:val="Hyperlink"/>
                  <w:rFonts w:eastAsiaTheme="minorHAnsi"/>
                  <w:i/>
                  <w:szCs w:val="28"/>
                  <w:lang w:val="en-CA"/>
                </w:rPr>
                <w:t>Learning about the Law Wikibook</w:t>
              </w:r>
            </w:hyperlink>
            <w:r w:rsidRPr="00ED13FF">
              <w:rPr>
                <w:rFonts w:eastAsiaTheme="minorHAnsi"/>
                <w:i/>
                <w:szCs w:val="28"/>
                <w:lang w:val="en-CA"/>
              </w:rPr>
              <w:t xml:space="preserve"> </w:t>
            </w:r>
            <w:r>
              <w:rPr>
                <w:rFonts w:eastAsiaTheme="minorHAnsi"/>
                <w:szCs w:val="28"/>
                <w:lang w:val="en-CA"/>
              </w:rPr>
              <w:t>or booklet</w:t>
            </w:r>
          </w:p>
        </w:tc>
      </w:tr>
      <w:tr w:rsidR="007538DD" w:rsidRPr="004E70D7" w:rsidTr="000B7653">
        <w:trPr>
          <w:trHeight w:val="4211"/>
        </w:trPr>
        <w:tc>
          <w:tcPr>
            <w:tcW w:w="810" w:type="dxa"/>
            <w:vAlign w:val="center"/>
          </w:tcPr>
          <w:p w:rsidR="00D01E19" w:rsidRPr="004E70D7" w:rsidRDefault="00BF7A25" w:rsidP="00170590">
            <w:pPr>
              <w:jc w:val="center"/>
            </w:pPr>
            <w:r w:rsidRPr="004E70D7">
              <w:t>30</w:t>
            </w:r>
            <w:r w:rsidR="0087703E" w:rsidRPr="004E70D7">
              <w:t>’</w:t>
            </w:r>
          </w:p>
        </w:tc>
        <w:tc>
          <w:tcPr>
            <w:tcW w:w="4500" w:type="dxa"/>
          </w:tcPr>
          <w:p w:rsidR="002E07EE" w:rsidRPr="004E70D7" w:rsidRDefault="00E23B33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Listen and p</w:t>
            </w:r>
            <w:r w:rsidR="00035C48" w:rsidRPr="004E70D7">
              <w:rPr>
                <w:b/>
              </w:rPr>
              <w:t>ronounce</w:t>
            </w:r>
          </w:p>
          <w:p w:rsidR="00DA0CAF" w:rsidRPr="004E70D7" w:rsidRDefault="00DA0CAF" w:rsidP="006644BF">
            <w:pPr>
              <w:pStyle w:val="ListParagraph"/>
              <w:numPr>
                <w:ilvl w:val="0"/>
                <w:numId w:val="1"/>
              </w:numPr>
            </w:pPr>
            <w:r w:rsidRPr="004E70D7">
              <w:t>Present information about the stress differences between can and can’t statements:</w:t>
            </w:r>
          </w:p>
          <w:p w:rsidR="00DA0CAF" w:rsidRPr="004E70D7" w:rsidRDefault="00DA0CAF" w:rsidP="00EE0E60">
            <w:pPr>
              <w:pStyle w:val="ListParagraph"/>
              <w:numPr>
                <w:ilvl w:val="0"/>
                <w:numId w:val="27"/>
              </w:numPr>
            </w:pPr>
            <w:r w:rsidRPr="004E70D7">
              <w:t>With positive statements, the vowel sound in ‘can’ becomes reduced to the schwa</w:t>
            </w:r>
          </w:p>
          <w:p w:rsidR="00DA0CAF" w:rsidRPr="004E70D7" w:rsidRDefault="00DA0CAF" w:rsidP="00EE0E60">
            <w:pPr>
              <w:pStyle w:val="ListParagraph"/>
              <w:numPr>
                <w:ilvl w:val="0"/>
                <w:numId w:val="27"/>
              </w:numPr>
            </w:pPr>
            <w:r w:rsidRPr="004E70D7">
              <w:t>With negative statements contracted, the vowel in ‘can’ receives stress</w:t>
            </w:r>
            <w:r w:rsidR="00925669" w:rsidRPr="004E70D7">
              <w:t xml:space="preserve"> (c</w:t>
            </w:r>
            <w:r w:rsidRPr="004E70D7">
              <w:t>an /</w:t>
            </w:r>
            <w:proofErr w:type="spellStart"/>
            <w:r w:rsidRPr="004E70D7">
              <w:t>k</w:t>
            </w:r>
            <w:r w:rsidRPr="004E70D7">
              <w:rPr>
                <w:rFonts w:cs="Calibri"/>
              </w:rPr>
              <w:t>ə</w:t>
            </w:r>
            <w:r w:rsidR="00925669" w:rsidRPr="004E70D7">
              <w:t>n</w:t>
            </w:r>
            <w:proofErr w:type="spellEnd"/>
            <w:r w:rsidR="00925669" w:rsidRPr="004E70D7">
              <w:t>/ vs. c</w:t>
            </w:r>
            <w:r w:rsidRPr="004E70D7">
              <w:t>an’t /</w:t>
            </w:r>
            <w:proofErr w:type="spellStart"/>
            <w:r w:rsidRPr="004E70D7">
              <w:t>k</w:t>
            </w:r>
            <w:r w:rsidRPr="004E70D7">
              <w:rPr>
                <w:rFonts w:cs="Calibri"/>
              </w:rPr>
              <w:t>æ</w:t>
            </w:r>
            <w:r w:rsidRPr="004E70D7">
              <w:t>nt</w:t>
            </w:r>
            <w:proofErr w:type="spellEnd"/>
            <w:r w:rsidRPr="004E70D7">
              <w:t>/</w:t>
            </w:r>
            <w:r w:rsidR="00925669" w:rsidRPr="004E70D7">
              <w:t>)</w:t>
            </w:r>
          </w:p>
          <w:p w:rsidR="00DA519A" w:rsidRPr="004E70D7" w:rsidRDefault="00413F37" w:rsidP="006644BF">
            <w:pPr>
              <w:pStyle w:val="ListParagraph"/>
              <w:numPr>
                <w:ilvl w:val="0"/>
                <w:numId w:val="1"/>
              </w:numPr>
            </w:pPr>
            <w:r w:rsidRPr="004E70D7">
              <w:t>Students practice reading out each statement</w:t>
            </w:r>
            <w:r w:rsidR="00035C48" w:rsidRPr="004E70D7">
              <w:t>,</w:t>
            </w:r>
            <w:r w:rsidR="00226022">
              <w:t xml:space="preserve"> </w:t>
            </w:r>
            <w:r w:rsidR="00DA0CAF" w:rsidRPr="004E70D7">
              <w:t xml:space="preserve">choosing between </w:t>
            </w:r>
            <w:r w:rsidRPr="004E70D7">
              <w:t>can or can’t</w:t>
            </w:r>
            <w:r w:rsidR="00925669" w:rsidRPr="004E70D7">
              <w:t>,</w:t>
            </w:r>
            <w:r w:rsidR="00226022">
              <w:t xml:space="preserve"> </w:t>
            </w:r>
            <w:r w:rsidR="00DA0CAF" w:rsidRPr="004E70D7">
              <w:t xml:space="preserve">while their partner listens and checks </w:t>
            </w:r>
            <w:r w:rsidR="00035C48" w:rsidRPr="004E70D7">
              <w:t xml:space="preserve">off </w:t>
            </w:r>
            <w:r w:rsidR="00DA0CAF" w:rsidRPr="004E70D7">
              <w:t>what they hear</w:t>
            </w:r>
          </w:p>
          <w:p w:rsidR="00DA519A" w:rsidRPr="004E70D7" w:rsidRDefault="00DA0CAF" w:rsidP="00AB1B87">
            <w:pPr>
              <w:pStyle w:val="ListParagraph"/>
              <w:numPr>
                <w:ilvl w:val="0"/>
                <w:numId w:val="1"/>
              </w:numPr>
            </w:pPr>
            <w:r w:rsidRPr="004E70D7">
              <w:t>Reading c</w:t>
            </w:r>
            <w:r w:rsidR="00DA519A" w:rsidRPr="004E70D7">
              <w:t xml:space="preserve">omprehension </w:t>
            </w:r>
            <w:r w:rsidRPr="004E70D7">
              <w:t xml:space="preserve">check </w:t>
            </w:r>
          </w:p>
        </w:tc>
        <w:tc>
          <w:tcPr>
            <w:tcW w:w="1980" w:type="dxa"/>
          </w:tcPr>
          <w:p w:rsidR="00D01E19" w:rsidRPr="004E70D7" w:rsidRDefault="00DA0CAF" w:rsidP="008420B2">
            <w:pPr>
              <w:spacing w:before="240"/>
              <w:rPr>
                <w:rStyle w:val="Style1Char"/>
              </w:rPr>
            </w:pPr>
            <w:r w:rsidRPr="004E70D7">
              <w:rPr>
                <w:rStyle w:val="Style1Char"/>
              </w:rPr>
              <w:t>Pronounce and differentiate between can/can’t</w:t>
            </w:r>
          </w:p>
          <w:p w:rsidR="00DA0CAF" w:rsidRPr="004E70D7" w:rsidRDefault="00DA0CAF" w:rsidP="008420B2">
            <w:pPr>
              <w:spacing w:before="240"/>
              <w:rPr>
                <w:rStyle w:val="Style1Char"/>
              </w:rPr>
            </w:pPr>
            <w:r w:rsidRPr="004E70D7">
              <w:rPr>
                <w:rStyle w:val="Style1Char"/>
              </w:rPr>
              <w:t>Understand employer responsibilities and worker rights</w:t>
            </w:r>
          </w:p>
        </w:tc>
        <w:tc>
          <w:tcPr>
            <w:tcW w:w="2222" w:type="dxa"/>
          </w:tcPr>
          <w:p w:rsidR="008420B2" w:rsidRPr="004E70D7" w:rsidRDefault="008420B2" w:rsidP="005F5DB7"/>
          <w:p w:rsidR="005F5DB7" w:rsidRPr="004E70D7" w:rsidRDefault="00DA519A" w:rsidP="005F5DB7">
            <w:pPr>
              <w:rPr>
                <w:b/>
              </w:rPr>
            </w:pPr>
            <w:r w:rsidRPr="004E70D7">
              <w:t xml:space="preserve">PLS Worksheet: </w:t>
            </w:r>
            <w:r w:rsidR="00E81000">
              <w:br/>
            </w:r>
            <w:r w:rsidR="00DA0CAF" w:rsidRPr="004E70D7">
              <w:rPr>
                <w:b/>
              </w:rPr>
              <w:t>Speak Clearly!</w:t>
            </w:r>
          </w:p>
          <w:p w:rsidR="00E63FB4" w:rsidRPr="004E70D7" w:rsidRDefault="00E63FB4" w:rsidP="005F5DB7">
            <w:pPr>
              <w:rPr>
                <w:b/>
              </w:rPr>
            </w:pPr>
          </w:p>
          <w:p w:rsidR="00E63FB4" w:rsidRPr="004E70D7" w:rsidRDefault="00DB4D24" w:rsidP="000B7653">
            <w:r w:rsidRPr="00F06208">
              <w:rPr>
                <w:rFonts w:eastAsiaTheme="minorHAnsi"/>
                <w:lang w:val="en-CA"/>
              </w:rPr>
              <w:t xml:space="preserve">PLS </w:t>
            </w:r>
            <w:hyperlink r:id="rId16" w:history="1">
              <w:r w:rsidRPr="00ED13FF">
                <w:rPr>
                  <w:rStyle w:val="Hyperlink"/>
                  <w:rFonts w:eastAsiaTheme="minorHAnsi"/>
                  <w:i/>
                  <w:szCs w:val="28"/>
                  <w:lang w:val="en-CA"/>
                </w:rPr>
                <w:t>Learning about the Law Wikibook</w:t>
              </w:r>
            </w:hyperlink>
            <w:r>
              <w:rPr>
                <w:rFonts w:eastAsiaTheme="minorHAnsi"/>
                <w:szCs w:val="28"/>
                <w:lang w:val="en-CA"/>
              </w:rPr>
              <w:t xml:space="preserve"> or booklet</w:t>
            </w:r>
          </w:p>
        </w:tc>
      </w:tr>
      <w:tr w:rsidR="00B9751C" w:rsidRPr="004E70D7" w:rsidTr="000B7653">
        <w:trPr>
          <w:trHeight w:val="1079"/>
        </w:trPr>
        <w:tc>
          <w:tcPr>
            <w:tcW w:w="810" w:type="dxa"/>
            <w:vAlign w:val="center"/>
          </w:tcPr>
          <w:p w:rsidR="00B9751C" w:rsidRPr="004E70D7" w:rsidRDefault="00397C4F" w:rsidP="00170590">
            <w:pPr>
              <w:jc w:val="center"/>
            </w:pPr>
            <w:r w:rsidRPr="004E70D7">
              <w:t>20’</w:t>
            </w:r>
          </w:p>
        </w:tc>
        <w:tc>
          <w:tcPr>
            <w:tcW w:w="4500" w:type="dxa"/>
          </w:tcPr>
          <w:p w:rsidR="00B9751C" w:rsidRPr="004E70D7" w:rsidRDefault="00E23B33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Read and c</w:t>
            </w:r>
            <w:r w:rsidR="00B9751C" w:rsidRPr="004E70D7">
              <w:rPr>
                <w:b/>
              </w:rPr>
              <w:t>omprehend</w:t>
            </w:r>
          </w:p>
          <w:p w:rsidR="00B9751C" w:rsidRPr="004E70D7" w:rsidRDefault="00AB1B87" w:rsidP="00AB1B8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Students read </w:t>
            </w:r>
            <w:r w:rsidR="00226022">
              <w:t xml:space="preserve">PLS wikibook or booklet </w:t>
            </w:r>
            <w:r>
              <w:t>and answer c</w:t>
            </w:r>
            <w:r w:rsidR="00B9751C" w:rsidRPr="004E70D7">
              <w:t>omprehension questions</w:t>
            </w:r>
          </w:p>
        </w:tc>
        <w:tc>
          <w:tcPr>
            <w:tcW w:w="1980" w:type="dxa"/>
          </w:tcPr>
          <w:p w:rsidR="00E81000" w:rsidRDefault="00E81000" w:rsidP="00AB1B87">
            <w:pPr>
              <w:rPr>
                <w:rStyle w:val="Style1Char"/>
              </w:rPr>
            </w:pPr>
          </w:p>
          <w:p w:rsidR="00397C4F" w:rsidRPr="004E70D7" w:rsidRDefault="00AB1B87" w:rsidP="00AB1B87">
            <w:pPr>
              <w:rPr>
                <w:rStyle w:val="Style1Char"/>
              </w:rPr>
            </w:pPr>
            <w:r>
              <w:rPr>
                <w:rStyle w:val="Style1Char"/>
              </w:rPr>
              <w:t>Comprehend</w:t>
            </w:r>
            <w:r w:rsidR="00B9751C" w:rsidRPr="004E70D7">
              <w:rPr>
                <w:rStyle w:val="Style1Char"/>
              </w:rPr>
              <w:t xml:space="preserve"> key information about employment standards </w:t>
            </w:r>
          </w:p>
        </w:tc>
        <w:tc>
          <w:tcPr>
            <w:tcW w:w="2222" w:type="dxa"/>
          </w:tcPr>
          <w:p w:rsidR="00E81000" w:rsidRDefault="00E81000" w:rsidP="00AB1B87"/>
          <w:p w:rsidR="00B9751C" w:rsidRPr="004E70D7" w:rsidRDefault="00B9751C" w:rsidP="00AB1B87">
            <w:pPr>
              <w:rPr>
                <w:b/>
              </w:rPr>
            </w:pPr>
            <w:r w:rsidRPr="004E70D7">
              <w:t xml:space="preserve">PLS Worksheet: </w:t>
            </w:r>
            <w:r w:rsidR="00E81000">
              <w:br/>
            </w:r>
            <w:r w:rsidRPr="004E70D7">
              <w:rPr>
                <w:b/>
              </w:rPr>
              <w:t>Read and Comprehend</w:t>
            </w:r>
            <w:r w:rsidR="00D7518F" w:rsidRPr="004E70D7">
              <w:rPr>
                <w:b/>
              </w:rPr>
              <w:t>!</w:t>
            </w:r>
          </w:p>
          <w:p w:rsidR="00B9751C" w:rsidRPr="004E70D7" w:rsidRDefault="00DB4D24" w:rsidP="000B7653">
            <w:pPr>
              <w:spacing w:before="240"/>
            </w:pPr>
            <w:r w:rsidRPr="00F06208">
              <w:rPr>
                <w:rFonts w:eastAsiaTheme="minorHAnsi"/>
                <w:lang w:val="en-CA"/>
              </w:rPr>
              <w:t xml:space="preserve">PLS </w:t>
            </w:r>
            <w:hyperlink r:id="rId17" w:history="1">
              <w:r w:rsidRPr="00ED13FF">
                <w:rPr>
                  <w:rStyle w:val="Hyperlink"/>
                  <w:rFonts w:eastAsiaTheme="minorHAnsi"/>
                  <w:i/>
                  <w:szCs w:val="28"/>
                  <w:lang w:val="en-CA"/>
                </w:rPr>
                <w:t>Learning about the Law Wikibook</w:t>
              </w:r>
            </w:hyperlink>
            <w:r w:rsidRPr="00ED13FF">
              <w:rPr>
                <w:rFonts w:eastAsiaTheme="minorHAnsi"/>
                <w:i/>
                <w:szCs w:val="28"/>
                <w:lang w:val="en-CA"/>
              </w:rPr>
              <w:t xml:space="preserve"> </w:t>
            </w:r>
            <w:r>
              <w:rPr>
                <w:rFonts w:eastAsiaTheme="minorHAnsi"/>
                <w:szCs w:val="28"/>
                <w:lang w:val="en-CA"/>
              </w:rPr>
              <w:t>or booklet</w:t>
            </w:r>
          </w:p>
        </w:tc>
      </w:tr>
      <w:tr w:rsidR="00154603" w:rsidRPr="004E70D7" w:rsidTr="000B7653">
        <w:trPr>
          <w:trHeight w:val="1340"/>
        </w:trPr>
        <w:tc>
          <w:tcPr>
            <w:tcW w:w="810" w:type="dxa"/>
            <w:vAlign w:val="center"/>
          </w:tcPr>
          <w:p w:rsidR="00154603" w:rsidRPr="004E70D7" w:rsidRDefault="00AB1B87" w:rsidP="00170590">
            <w:pPr>
              <w:jc w:val="center"/>
            </w:pPr>
            <w:r>
              <w:t>20’</w:t>
            </w:r>
          </w:p>
        </w:tc>
        <w:tc>
          <w:tcPr>
            <w:tcW w:w="4500" w:type="dxa"/>
          </w:tcPr>
          <w:p w:rsidR="00154603" w:rsidRPr="004E70D7" w:rsidRDefault="00E23B33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Grammar p</w:t>
            </w:r>
            <w:r w:rsidR="00154603" w:rsidRPr="004E70D7">
              <w:rPr>
                <w:b/>
              </w:rPr>
              <w:t>ractice</w:t>
            </w:r>
          </w:p>
          <w:p w:rsidR="00154603" w:rsidRPr="004E70D7" w:rsidRDefault="00154603" w:rsidP="00154603">
            <w:pPr>
              <w:pStyle w:val="ListParagraph"/>
              <w:numPr>
                <w:ilvl w:val="0"/>
                <w:numId w:val="3"/>
              </w:numPr>
            </w:pPr>
            <w:r w:rsidRPr="004E70D7">
              <w:t xml:space="preserve">Students skim the </w:t>
            </w:r>
            <w:r w:rsidR="00226022">
              <w:t xml:space="preserve">PLS </w:t>
            </w:r>
            <w:bookmarkStart w:id="0" w:name="_GoBack"/>
            <w:bookmarkEnd w:id="0"/>
            <w:r w:rsidR="00226022">
              <w:t>wikibook or booklet</w:t>
            </w:r>
            <w:r w:rsidRPr="004E70D7">
              <w:t xml:space="preserve"> to fill in a chart </w:t>
            </w:r>
          </w:p>
          <w:p w:rsidR="00154603" w:rsidRPr="00AB1B87" w:rsidRDefault="00154603" w:rsidP="00154603">
            <w:pPr>
              <w:pStyle w:val="ListParagraph"/>
              <w:numPr>
                <w:ilvl w:val="0"/>
                <w:numId w:val="3"/>
              </w:numPr>
            </w:pPr>
            <w:r w:rsidRPr="004E70D7">
              <w:t>Teach and review modals of necessity (can, must, should)</w:t>
            </w:r>
          </w:p>
        </w:tc>
        <w:tc>
          <w:tcPr>
            <w:tcW w:w="1980" w:type="dxa"/>
          </w:tcPr>
          <w:p w:rsidR="00E81000" w:rsidRDefault="00E81000" w:rsidP="00AB1B87">
            <w:pPr>
              <w:rPr>
                <w:rStyle w:val="Style1Char"/>
              </w:rPr>
            </w:pPr>
          </w:p>
          <w:p w:rsidR="00AB1B87" w:rsidRDefault="00AB1B87" w:rsidP="00AB1B87">
            <w:pPr>
              <w:rPr>
                <w:rStyle w:val="Style1Char"/>
              </w:rPr>
            </w:pPr>
            <w:r>
              <w:rPr>
                <w:rStyle w:val="Style1Char"/>
              </w:rPr>
              <w:t>Skim</w:t>
            </w:r>
            <w:r w:rsidRPr="004E70D7">
              <w:rPr>
                <w:rStyle w:val="Style1Char"/>
              </w:rPr>
              <w:t xml:space="preserve"> text to fill in a chart</w:t>
            </w:r>
          </w:p>
          <w:p w:rsidR="00AB1B87" w:rsidRDefault="00AB1B87" w:rsidP="00AB1B87">
            <w:pPr>
              <w:rPr>
                <w:rStyle w:val="Style1Char"/>
              </w:rPr>
            </w:pPr>
          </w:p>
          <w:p w:rsidR="00154603" w:rsidRPr="004E70D7" w:rsidRDefault="00AB1B87" w:rsidP="00AB1B87">
            <w:pPr>
              <w:rPr>
                <w:rStyle w:val="Style1Char"/>
              </w:rPr>
            </w:pPr>
            <w:r>
              <w:rPr>
                <w:rStyle w:val="Style1Char"/>
              </w:rPr>
              <w:t>Use</w:t>
            </w:r>
            <w:r w:rsidR="00154603" w:rsidRPr="004E70D7">
              <w:rPr>
                <w:rStyle w:val="Style1Char"/>
              </w:rPr>
              <w:t xml:space="preserve"> modals (can, must, should)</w:t>
            </w:r>
            <w:r>
              <w:rPr>
                <w:rStyle w:val="Style1Char"/>
              </w:rPr>
              <w:t xml:space="preserve"> of necessity</w:t>
            </w:r>
          </w:p>
        </w:tc>
        <w:tc>
          <w:tcPr>
            <w:tcW w:w="2222" w:type="dxa"/>
          </w:tcPr>
          <w:p w:rsidR="00E81000" w:rsidRDefault="00E81000" w:rsidP="00AB1B87"/>
          <w:p w:rsidR="00154603" w:rsidRPr="004E70D7" w:rsidRDefault="00154603" w:rsidP="00AB1B87">
            <w:pPr>
              <w:rPr>
                <w:b/>
              </w:rPr>
            </w:pPr>
            <w:r w:rsidRPr="004E70D7">
              <w:t xml:space="preserve">PLS Worksheet: </w:t>
            </w:r>
            <w:r w:rsidRPr="004E70D7">
              <w:rPr>
                <w:b/>
              </w:rPr>
              <w:t>Grammar Discovery!</w:t>
            </w:r>
          </w:p>
          <w:p w:rsidR="00154603" w:rsidRPr="004E70D7" w:rsidRDefault="00DB4D24" w:rsidP="000B7653">
            <w:pPr>
              <w:spacing w:before="240"/>
            </w:pPr>
            <w:r w:rsidRPr="00F06208">
              <w:rPr>
                <w:rFonts w:eastAsiaTheme="minorHAnsi"/>
                <w:lang w:val="en-CA"/>
              </w:rPr>
              <w:t xml:space="preserve">PLS </w:t>
            </w:r>
            <w:hyperlink r:id="rId18" w:history="1">
              <w:r w:rsidRPr="00ED13FF">
                <w:rPr>
                  <w:rStyle w:val="Hyperlink"/>
                  <w:rFonts w:eastAsiaTheme="minorHAnsi"/>
                  <w:i/>
                  <w:szCs w:val="28"/>
                  <w:lang w:val="en-CA"/>
                </w:rPr>
                <w:t>Learning about the Law Wikibook</w:t>
              </w:r>
            </w:hyperlink>
            <w:r>
              <w:rPr>
                <w:rFonts w:eastAsiaTheme="minorHAnsi"/>
                <w:szCs w:val="28"/>
                <w:lang w:val="en-CA"/>
              </w:rPr>
              <w:t xml:space="preserve"> or booklet</w:t>
            </w:r>
          </w:p>
        </w:tc>
      </w:tr>
      <w:tr w:rsidR="00BF7A25" w:rsidRPr="004E70D7" w:rsidTr="000B7653">
        <w:trPr>
          <w:trHeight w:val="1057"/>
        </w:trPr>
        <w:tc>
          <w:tcPr>
            <w:tcW w:w="810" w:type="dxa"/>
            <w:vAlign w:val="center"/>
          </w:tcPr>
          <w:p w:rsidR="00BF7A25" w:rsidRPr="004E70D7" w:rsidRDefault="00BF7A25" w:rsidP="00170590">
            <w:pPr>
              <w:jc w:val="center"/>
            </w:pPr>
            <w:r w:rsidRPr="004E70D7">
              <w:t>60’</w:t>
            </w:r>
          </w:p>
        </w:tc>
        <w:tc>
          <w:tcPr>
            <w:tcW w:w="4500" w:type="dxa"/>
          </w:tcPr>
          <w:p w:rsidR="00397C4F" w:rsidRPr="004E70D7" w:rsidRDefault="00E23B33" w:rsidP="00E81000">
            <w:pPr>
              <w:spacing w:before="120"/>
              <w:rPr>
                <w:b/>
              </w:rPr>
            </w:pPr>
            <w:r w:rsidRPr="004E70D7">
              <w:rPr>
                <w:b/>
              </w:rPr>
              <w:t>Practice and d</w:t>
            </w:r>
            <w:r w:rsidR="00397C4F" w:rsidRPr="004E70D7">
              <w:rPr>
                <w:b/>
              </w:rPr>
              <w:t>iscuss</w:t>
            </w:r>
          </w:p>
          <w:p w:rsidR="00BF7A25" w:rsidRPr="004E70D7" w:rsidRDefault="00AC55DB" w:rsidP="00AC55DB">
            <w:pPr>
              <w:pStyle w:val="ListParagraph"/>
              <w:numPr>
                <w:ilvl w:val="0"/>
                <w:numId w:val="3"/>
              </w:numPr>
            </w:pPr>
            <w:r>
              <w:t>Students role play giving advice</w:t>
            </w:r>
          </w:p>
        </w:tc>
        <w:tc>
          <w:tcPr>
            <w:tcW w:w="1980" w:type="dxa"/>
          </w:tcPr>
          <w:p w:rsidR="00E81000" w:rsidRDefault="00E81000" w:rsidP="00AB1B87">
            <w:pPr>
              <w:rPr>
                <w:rStyle w:val="Style1Char"/>
              </w:rPr>
            </w:pPr>
          </w:p>
          <w:p w:rsidR="00925669" w:rsidRPr="004E70D7" w:rsidRDefault="008420B2" w:rsidP="00AB1B87">
            <w:pPr>
              <w:rPr>
                <w:rStyle w:val="Style1Char"/>
              </w:rPr>
            </w:pPr>
            <w:r w:rsidRPr="004E70D7">
              <w:rPr>
                <w:rStyle w:val="Style1Char"/>
              </w:rPr>
              <w:t>Give appropriate advice related</w:t>
            </w:r>
            <w:r w:rsidR="00397C4F" w:rsidRPr="004E70D7">
              <w:rPr>
                <w:rStyle w:val="Style1Char"/>
              </w:rPr>
              <w:t xml:space="preserve"> to pay and workplace condition</w:t>
            </w:r>
            <w:r w:rsidR="00925669" w:rsidRPr="004E70D7">
              <w:rPr>
                <w:rStyle w:val="Style1Char"/>
              </w:rPr>
              <w:t>s</w:t>
            </w:r>
          </w:p>
        </w:tc>
        <w:tc>
          <w:tcPr>
            <w:tcW w:w="2222" w:type="dxa"/>
          </w:tcPr>
          <w:p w:rsidR="00BF7A25" w:rsidRPr="004E70D7" w:rsidRDefault="00BF7A25" w:rsidP="00B5594A">
            <w:pPr>
              <w:spacing w:before="240"/>
              <w:rPr>
                <w:b/>
              </w:rPr>
            </w:pPr>
            <w:r w:rsidRPr="004E70D7">
              <w:t xml:space="preserve">PLS Worksheet: </w:t>
            </w:r>
            <w:r w:rsidR="00B506BE" w:rsidRPr="004E70D7">
              <w:rPr>
                <w:b/>
              </w:rPr>
              <w:t>Practice and Discuss! (1-4</w:t>
            </w:r>
            <w:r w:rsidR="00397C4F" w:rsidRPr="004E70D7">
              <w:rPr>
                <w:b/>
              </w:rPr>
              <w:t>)</w:t>
            </w:r>
          </w:p>
        </w:tc>
      </w:tr>
      <w:tr w:rsidR="007538DD" w:rsidRPr="004E70D7" w:rsidTr="000B7653">
        <w:trPr>
          <w:trHeight w:val="803"/>
        </w:trPr>
        <w:tc>
          <w:tcPr>
            <w:tcW w:w="810" w:type="dxa"/>
            <w:vAlign w:val="center"/>
          </w:tcPr>
          <w:p w:rsidR="00E249FF" w:rsidRPr="004E70D7" w:rsidRDefault="00BF7A25" w:rsidP="00170590">
            <w:pPr>
              <w:jc w:val="center"/>
            </w:pPr>
            <w:r w:rsidRPr="004E70D7">
              <w:t>10’</w:t>
            </w:r>
          </w:p>
        </w:tc>
        <w:tc>
          <w:tcPr>
            <w:tcW w:w="4500" w:type="dxa"/>
          </w:tcPr>
          <w:p w:rsidR="00E249FF" w:rsidRPr="004E70D7" w:rsidRDefault="00E23B33" w:rsidP="00E81000">
            <w:pPr>
              <w:spacing w:before="120"/>
              <w:rPr>
                <w:b/>
              </w:rPr>
            </w:pPr>
            <w:r w:rsidRPr="004E70D7">
              <w:rPr>
                <w:b/>
              </w:rPr>
              <w:t>Self-</w:t>
            </w:r>
            <w:r w:rsidR="00E249FF" w:rsidRPr="004E70D7">
              <w:rPr>
                <w:b/>
              </w:rPr>
              <w:t>Assessment</w:t>
            </w:r>
          </w:p>
          <w:p w:rsidR="00E249FF" w:rsidRPr="004E70D7" w:rsidRDefault="00AC55DB" w:rsidP="006644BF">
            <w:pPr>
              <w:pStyle w:val="ListParagraph"/>
              <w:numPr>
                <w:ilvl w:val="0"/>
                <w:numId w:val="4"/>
              </w:numPr>
            </w:pPr>
            <w:r>
              <w:t>Allow students to fill out self-assessment form independently</w:t>
            </w:r>
          </w:p>
        </w:tc>
        <w:tc>
          <w:tcPr>
            <w:tcW w:w="1980" w:type="dxa"/>
          </w:tcPr>
          <w:p w:rsidR="00AC55DB" w:rsidRDefault="00AC55DB" w:rsidP="00AB1B87"/>
          <w:p w:rsidR="008420B2" w:rsidRPr="004E70D7" w:rsidRDefault="00AC55DB" w:rsidP="00AB1B87">
            <w:r>
              <w:t>Self-assessment</w:t>
            </w:r>
          </w:p>
        </w:tc>
        <w:tc>
          <w:tcPr>
            <w:tcW w:w="2222" w:type="dxa"/>
          </w:tcPr>
          <w:p w:rsidR="00E81000" w:rsidRDefault="00E81000" w:rsidP="00BF7A25"/>
          <w:p w:rsidR="00BF7A25" w:rsidRPr="004E70D7" w:rsidRDefault="00BF7A25" w:rsidP="00BF7A25">
            <w:r w:rsidRPr="004E70D7">
              <w:t>PLS Worksheet:</w:t>
            </w:r>
          </w:p>
          <w:p w:rsidR="00BF7A25" w:rsidRPr="004E70D7" w:rsidRDefault="00AC55DB" w:rsidP="00AB1B87">
            <w:r>
              <w:rPr>
                <w:b/>
              </w:rPr>
              <w:t>What did you learn</w:t>
            </w:r>
            <w:r w:rsidR="00BF7A25" w:rsidRPr="004E70D7">
              <w:rPr>
                <w:b/>
              </w:rPr>
              <w:t>?</w:t>
            </w:r>
          </w:p>
        </w:tc>
      </w:tr>
    </w:tbl>
    <w:p w:rsidR="00971262" w:rsidRDefault="00971262">
      <w:pPr>
        <w:rPr>
          <w:rFonts w:eastAsia="Times New Roman" w:cs="Times New Roman"/>
          <w:b/>
          <w:color w:val="000000"/>
          <w:sz w:val="36"/>
          <w:szCs w:val="24"/>
        </w:rPr>
      </w:pPr>
    </w:p>
    <w:p w:rsidR="00E81000" w:rsidRDefault="00E81000" w:rsidP="00971262">
      <w:pPr>
        <w:rPr>
          <w:rFonts w:eastAsiaTheme="minorHAnsi" w:cs="Calibri"/>
          <w:b/>
          <w:sz w:val="36"/>
          <w:szCs w:val="40"/>
          <w:lang w:val="en-CA"/>
        </w:rPr>
      </w:pPr>
      <w:r>
        <w:rPr>
          <w:rFonts w:eastAsiaTheme="minorHAnsi" w:cs="Calibri"/>
          <w:b/>
          <w:sz w:val="36"/>
          <w:szCs w:val="40"/>
          <w:lang w:val="en-CA"/>
        </w:rPr>
        <w:br/>
      </w:r>
    </w:p>
    <w:p w:rsidR="00E81000" w:rsidRDefault="00E81000">
      <w:pPr>
        <w:rPr>
          <w:rFonts w:eastAsiaTheme="minorHAnsi" w:cs="Calibri"/>
          <w:b/>
          <w:sz w:val="36"/>
          <w:szCs w:val="40"/>
          <w:lang w:val="en-CA"/>
        </w:rPr>
      </w:pPr>
      <w:r>
        <w:rPr>
          <w:rFonts w:eastAsiaTheme="minorHAnsi" w:cs="Calibri"/>
          <w:b/>
          <w:sz w:val="36"/>
          <w:szCs w:val="40"/>
          <w:lang w:val="en-CA"/>
        </w:rPr>
        <w:br w:type="page"/>
      </w:r>
    </w:p>
    <w:p w:rsidR="00E81000" w:rsidRDefault="00971262" w:rsidP="00971262">
      <w:pPr>
        <w:rPr>
          <w:rFonts w:eastAsiaTheme="minorHAnsi"/>
          <w:szCs w:val="28"/>
          <w:lang w:val="en-CA"/>
        </w:rPr>
      </w:pPr>
      <w:r w:rsidRPr="00D4121D">
        <w:rPr>
          <w:rFonts w:eastAsiaTheme="minorHAnsi" w:cs="Calibri"/>
          <w:b/>
          <w:sz w:val="36"/>
          <w:szCs w:val="40"/>
          <w:lang w:val="en-CA"/>
        </w:rPr>
        <w:t>Get Ready!</w:t>
      </w:r>
    </w:p>
    <w:p w:rsidR="00971262" w:rsidRDefault="00F87018" w:rsidP="00971262">
      <w:pPr>
        <w:rPr>
          <w:rFonts w:eastAsiaTheme="minorHAnsi"/>
          <w:szCs w:val="28"/>
          <w:lang w:val="en-CA"/>
        </w:rPr>
      </w:pPr>
      <w:r w:rsidRPr="00D4121D">
        <w:rPr>
          <w:rFonts w:eastAsiaTheme="minorHAnsi"/>
          <w:szCs w:val="28"/>
          <w:lang w:val="en-CA"/>
        </w:rPr>
        <w:t>Answer the questions abou</w:t>
      </w:r>
      <w:r w:rsidR="00262765" w:rsidRPr="00D4121D">
        <w:rPr>
          <w:rFonts w:eastAsiaTheme="minorHAnsi"/>
          <w:szCs w:val="28"/>
          <w:lang w:val="en-CA"/>
        </w:rPr>
        <w:t>t your last job. Share your answers with a partner.</w:t>
      </w:r>
      <w:r w:rsidR="00D75916">
        <w:rPr>
          <w:rFonts w:eastAsiaTheme="minorHAnsi"/>
          <w:szCs w:val="28"/>
          <w:lang w:val="en-CA"/>
        </w:rPr>
        <w:t xml:space="preserve"> If you have never had a job, talk about a family member’s job, or your dream job.</w:t>
      </w:r>
    </w:p>
    <w:p w:rsidR="00D4121D" w:rsidRPr="00E81000" w:rsidRDefault="00D4121D" w:rsidP="00971262">
      <w:pPr>
        <w:rPr>
          <w:rFonts w:eastAsiaTheme="minorHAnsi"/>
          <w:sz w:val="10"/>
          <w:szCs w:val="28"/>
          <w:lang w:val="en-CA"/>
        </w:rPr>
      </w:pP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970"/>
        <w:gridCol w:w="2823"/>
      </w:tblGrid>
      <w:tr w:rsidR="00F87018" w:rsidRPr="00F87018" w:rsidTr="00262765">
        <w:trPr>
          <w:trHeight w:val="364"/>
        </w:trPr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:rsidR="00F87018" w:rsidRPr="00262765" w:rsidRDefault="00D4121D" w:rsidP="00F87018">
            <w:pPr>
              <w:rPr>
                <w:rFonts w:eastAsiaTheme="minorHAnsi"/>
                <w:b/>
                <w:lang w:val="en-CA"/>
              </w:rPr>
            </w:pPr>
            <w:r>
              <w:rPr>
                <w:rFonts w:eastAsiaTheme="minorHAnsi"/>
                <w:b/>
                <w:lang w:val="en-CA"/>
              </w:rPr>
              <w:t>Your Last J</w:t>
            </w:r>
            <w:r w:rsidR="00262765" w:rsidRPr="00262765">
              <w:rPr>
                <w:rFonts w:eastAsiaTheme="minorHAnsi"/>
                <w:b/>
                <w:lang w:val="en-CA"/>
              </w:rPr>
              <w:t>ob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18" w:rsidRPr="00262765" w:rsidRDefault="00262765" w:rsidP="00F87018">
            <w:pPr>
              <w:rPr>
                <w:rFonts w:eastAsiaTheme="minorHAnsi"/>
                <w:b/>
                <w:lang w:val="en-CA"/>
              </w:rPr>
            </w:pPr>
            <w:r w:rsidRPr="00262765">
              <w:rPr>
                <w:rFonts w:eastAsiaTheme="minorHAnsi"/>
                <w:b/>
                <w:lang w:val="en-CA"/>
              </w:rPr>
              <w:t>My Answers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</w:tcBorders>
          </w:tcPr>
          <w:p w:rsidR="00F87018" w:rsidRPr="00262765" w:rsidRDefault="00D4121D" w:rsidP="00F87018">
            <w:pPr>
              <w:rPr>
                <w:rFonts w:eastAsiaTheme="minorHAnsi"/>
                <w:b/>
                <w:lang w:val="en-CA"/>
              </w:rPr>
            </w:pPr>
            <w:r>
              <w:rPr>
                <w:rFonts w:eastAsiaTheme="minorHAnsi"/>
                <w:b/>
                <w:lang w:val="en-CA"/>
              </w:rPr>
              <w:t>My P</w:t>
            </w:r>
            <w:r w:rsidR="00262765" w:rsidRPr="00262765">
              <w:rPr>
                <w:rFonts w:eastAsiaTheme="minorHAnsi"/>
                <w:b/>
                <w:lang w:val="en-CA"/>
              </w:rPr>
              <w:t>artner’s Answers</w:t>
            </w:r>
          </w:p>
        </w:tc>
      </w:tr>
      <w:tr w:rsidR="00F87018" w:rsidRPr="00F87018" w:rsidTr="00D75916">
        <w:trPr>
          <w:trHeight w:val="879"/>
        </w:trPr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</w:tcPr>
          <w:p w:rsidR="00E81000" w:rsidRPr="00E81000" w:rsidRDefault="00F87018" w:rsidP="00E81000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  <w:contextualSpacing w:val="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What was your job title?</w:t>
            </w:r>
          </w:p>
          <w:p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E81000">
        <w:trPr>
          <w:trHeight w:val="675"/>
        </w:trPr>
        <w:tc>
          <w:tcPr>
            <w:tcW w:w="3798" w:type="dxa"/>
            <w:tcBorders>
              <w:right w:val="single" w:sz="4" w:space="0" w:color="auto"/>
            </w:tcBorders>
          </w:tcPr>
          <w:p w:rsidR="00262765" w:rsidRPr="00E81000" w:rsidRDefault="00F87018" w:rsidP="00E8100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How did you get this job?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E81000">
        <w:trPr>
          <w:trHeight w:val="630"/>
        </w:trPr>
        <w:tc>
          <w:tcPr>
            <w:tcW w:w="3798" w:type="dxa"/>
            <w:tcBorders>
              <w:right w:val="single" w:sz="4" w:space="0" w:color="auto"/>
            </w:tcBorders>
          </w:tcPr>
          <w:p w:rsidR="00F87018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How long did you work there?</w:t>
            </w:r>
          </w:p>
          <w:p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:rsidR="00F87018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How many hours did you work every week?</w:t>
            </w:r>
          </w:p>
          <w:p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:rsidR="00F87018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Did you have a uniform at your job?</w:t>
            </w:r>
          </w:p>
          <w:p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:rsidR="00F87018" w:rsidRPr="00262765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Did you get paid for overtime work?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5F746A" w:rsidRPr="00F87018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:rsidR="005F746A" w:rsidRPr="00262765" w:rsidRDefault="005F746A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>How often did you get paid? Every week? Every month?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5F746A" w:rsidRPr="00F87018" w:rsidRDefault="005F746A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5F746A" w:rsidRPr="00F87018" w:rsidRDefault="005F746A" w:rsidP="00F87018">
            <w:pPr>
              <w:rPr>
                <w:rFonts w:eastAsiaTheme="minorHAnsi"/>
                <w:lang w:val="en-CA"/>
              </w:rPr>
            </w:pPr>
          </w:p>
        </w:tc>
      </w:tr>
    </w:tbl>
    <w:p w:rsidR="00262765" w:rsidRDefault="00262765" w:rsidP="00F87018">
      <w:pPr>
        <w:rPr>
          <w:rFonts w:eastAsiaTheme="minorHAnsi"/>
          <w:b/>
          <w:sz w:val="40"/>
          <w:lang w:val="en-CA"/>
        </w:rPr>
      </w:pPr>
    </w:p>
    <w:p w:rsidR="00262765" w:rsidRDefault="00262765" w:rsidP="00F87018">
      <w:pPr>
        <w:rPr>
          <w:rFonts w:eastAsiaTheme="minorHAnsi"/>
          <w:b/>
          <w:sz w:val="40"/>
          <w:lang w:val="en-CA"/>
        </w:rPr>
      </w:pPr>
    </w:p>
    <w:p w:rsidR="00E81000" w:rsidRDefault="00262765" w:rsidP="00F87018">
      <w:pPr>
        <w:rPr>
          <w:rFonts w:eastAsiaTheme="minorHAnsi"/>
          <w:sz w:val="20"/>
          <w:lang w:val="en-CA"/>
        </w:rPr>
      </w:pPr>
      <w:r w:rsidRPr="00D4121D">
        <w:rPr>
          <w:rFonts w:eastAsiaTheme="minorHAnsi"/>
          <w:b/>
          <w:sz w:val="36"/>
          <w:lang w:val="en-CA"/>
        </w:rPr>
        <w:t>Discuss!</w:t>
      </w:r>
    </w:p>
    <w:p w:rsidR="00E81000" w:rsidRDefault="00262765" w:rsidP="00F87018">
      <w:pPr>
        <w:rPr>
          <w:rFonts w:eastAsiaTheme="minorHAnsi"/>
          <w:lang w:val="en-CA"/>
        </w:rPr>
      </w:pPr>
      <w:r>
        <w:rPr>
          <w:rFonts w:eastAsiaTheme="minorHAnsi"/>
          <w:lang w:val="en-CA"/>
        </w:rPr>
        <w:t xml:space="preserve">Have you ever </w:t>
      </w:r>
      <w:r w:rsidRPr="00262765">
        <w:rPr>
          <w:rFonts w:eastAsiaTheme="minorHAnsi"/>
          <w:lang w:val="en-CA"/>
        </w:rPr>
        <w:t xml:space="preserve">had a job in Canada? </w:t>
      </w:r>
    </w:p>
    <w:p w:rsidR="00E81000" w:rsidRDefault="00262765" w:rsidP="00F87018">
      <w:pPr>
        <w:rPr>
          <w:rFonts w:eastAsiaTheme="minorHAnsi"/>
          <w:lang w:val="en-CA"/>
        </w:rPr>
      </w:pPr>
      <w:r w:rsidRPr="00262765">
        <w:rPr>
          <w:rFonts w:eastAsiaTheme="minorHAnsi"/>
          <w:lang w:val="en-CA"/>
        </w:rPr>
        <w:t>What do you know about getting a job in Canada?</w:t>
      </w:r>
    </w:p>
    <w:p w:rsidR="00262765" w:rsidRPr="00971262" w:rsidRDefault="00262765" w:rsidP="00F87018">
      <w:pPr>
        <w:rPr>
          <w:rFonts w:eastAsiaTheme="minorHAnsi"/>
          <w:lang w:val="en-CA"/>
        </w:rPr>
      </w:pPr>
      <w:r w:rsidRPr="00262765">
        <w:rPr>
          <w:rFonts w:eastAsiaTheme="minorHAnsi"/>
          <w:lang w:val="en-CA"/>
        </w:rPr>
        <w:t>What do you know about employment laws in Canada?</w:t>
      </w:r>
    </w:p>
    <w:p w:rsidR="001D7B0E" w:rsidRDefault="001D7B0E">
      <w:pPr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br w:type="page"/>
      </w:r>
    </w:p>
    <w:p w:rsidR="00E81000" w:rsidRDefault="005F746A" w:rsidP="005F746A">
      <w:pPr>
        <w:rPr>
          <w:rFonts w:eastAsiaTheme="minorHAnsi"/>
          <w:b/>
          <w:sz w:val="36"/>
          <w:szCs w:val="28"/>
          <w:lang w:val="en-CA"/>
        </w:rPr>
      </w:pPr>
      <w:r w:rsidRPr="005F746A">
        <w:rPr>
          <w:rFonts w:eastAsiaTheme="minorHAnsi"/>
          <w:b/>
          <w:sz w:val="36"/>
          <w:szCs w:val="28"/>
          <w:lang w:val="en-CA"/>
        </w:rPr>
        <w:t>Vocabulary Match Up</w:t>
      </w:r>
      <w:r w:rsidR="00D4121D" w:rsidRPr="005F746A">
        <w:rPr>
          <w:rFonts w:eastAsiaTheme="minorHAnsi"/>
          <w:b/>
          <w:sz w:val="36"/>
          <w:szCs w:val="28"/>
          <w:lang w:val="en-CA"/>
        </w:rPr>
        <w:t>!</w:t>
      </w:r>
    </w:p>
    <w:p w:rsidR="003A6FC5" w:rsidRPr="003A6FC5" w:rsidRDefault="005F746A" w:rsidP="005F746A">
      <w:pPr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Match the words with the correct meaning. Skim the </w:t>
      </w:r>
      <w:r w:rsidRPr="00D7518F">
        <w:rPr>
          <w:rFonts w:eastAsiaTheme="minorHAnsi"/>
          <w:szCs w:val="28"/>
          <w:lang w:val="en-CA"/>
        </w:rPr>
        <w:t xml:space="preserve">PLS </w:t>
      </w:r>
      <w:hyperlink r:id="rId19" w:history="1">
        <w:r w:rsidR="00311B32" w:rsidRPr="00311B32">
          <w:rPr>
            <w:rStyle w:val="Hyperlink"/>
            <w:rFonts w:eastAsiaTheme="minorHAnsi"/>
            <w:szCs w:val="28"/>
            <w:lang w:val="en-CA"/>
          </w:rPr>
          <w:t>Learning about the Law Wikibook</w:t>
        </w:r>
      </w:hyperlink>
      <w:r w:rsidR="00311B32">
        <w:rPr>
          <w:rFonts w:eastAsiaTheme="minorHAnsi"/>
          <w:szCs w:val="28"/>
          <w:lang w:val="en-CA"/>
        </w:rPr>
        <w:t xml:space="preserve"> or </w:t>
      </w:r>
      <w:r w:rsidR="00E37BE8">
        <w:rPr>
          <w:rFonts w:eastAsiaTheme="minorHAnsi"/>
          <w:szCs w:val="28"/>
          <w:lang w:val="en-CA"/>
        </w:rPr>
        <w:t>booklet</w:t>
      </w:r>
      <w:r w:rsidR="00311B32">
        <w:rPr>
          <w:rFonts w:eastAsiaTheme="minorHAnsi"/>
          <w:szCs w:val="28"/>
          <w:lang w:val="en-CA"/>
        </w:rPr>
        <w:t xml:space="preserve"> </w:t>
      </w:r>
      <w:r w:rsidR="00D7518F">
        <w:rPr>
          <w:rFonts w:eastAsiaTheme="minorHAnsi"/>
          <w:szCs w:val="28"/>
          <w:lang w:val="en-CA"/>
        </w:rPr>
        <w:t>to find the words and try to guess the meaning.</w:t>
      </w:r>
      <w:r w:rsidR="00311B32">
        <w:rPr>
          <w:rFonts w:eastAsiaTheme="minorHAnsi"/>
          <w:lang w:val="en-CA"/>
        </w:rPr>
        <w:t xml:space="preserve"> Look in the sections </w:t>
      </w:r>
      <w:r w:rsidR="00DB4D24">
        <w:rPr>
          <w:rFonts w:eastAsiaTheme="minorHAnsi"/>
          <w:lang w:val="en-CA"/>
        </w:rPr>
        <w:t>under</w:t>
      </w:r>
      <w:r w:rsidR="00311B32">
        <w:rPr>
          <w:rFonts w:eastAsiaTheme="minorHAnsi"/>
          <w:lang w:val="en-CA"/>
        </w:rPr>
        <w:t xml:space="preserve"> </w:t>
      </w:r>
      <w:r w:rsidR="00DB4D24">
        <w:rPr>
          <w:rFonts w:eastAsiaTheme="minorHAnsi"/>
          <w:lang w:val="en-CA"/>
        </w:rPr>
        <w:t>Working in BC.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___resume</w:t>
            </w:r>
          </w:p>
        </w:tc>
        <w:tc>
          <w:tcPr>
            <w:tcW w:w="6318" w:type="dxa"/>
          </w:tcPr>
          <w:p w:rsidR="003A6FC5" w:rsidRPr="003A220C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The lowest pay that someone can receive at a job</w:t>
            </w:r>
          </w:p>
          <w:p w:rsidR="00354A2D" w:rsidRPr="003A6FC5" w:rsidRDefault="00354A2D" w:rsidP="00354A2D">
            <w:pPr>
              <w:ind w:left="720"/>
              <w:contextualSpacing/>
            </w:pPr>
          </w:p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___i</w:t>
            </w:r>
            <w:r w:rsidR="005F746A" w:rsidRPr="003A6FC5">
              <w:t>llegal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clothing that has a company name or a uniform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956DE2" w:rsidP="00956DE2">
            <w:r w:rsidRPr="00956DE2">
              <w:rPr>
                <w:i/>
                <w:u w:val="single"/>
              </w:rPr>
              <w:t xml:space="preserve">11 </w:t>
            </w:r>
            <w:r w:rsidR="00354A2D" w:rsidRPr="003A220C">
              <w:t>b</w:t>
            </w:r>
            <w:r w:rsidR="00354A2D" w:rsidRPr="003A6FC5">
              <w:t>enefit</w:t>
            </w:r>
            <w:r w:rsidR="00354A2D" w:rsidRPr="003A220C">
              <w:t>s</w:t>
            </w:r>
          </w:p>
        </w:tc>
        <w:tc>
          <w:tcPr>
            <w:tcW w:w="6318" w:type="dxa"/>
          </w:tcPr>
          <w:p w:rsidR="003A6FC5" w:rsidRPr="003A6FC5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a document that you use to apply for a job; tells an employer about your work experience and skills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___reimburse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s</w:t>
            </w:r>
            <w:r w:rsidRPr="003A6FC5">
              <w:t>uddenly tell  someone that they don’t have a job anymore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___u</w:t>
            </w:r>
            <w:r w:rsidRPr="003A6FC5">
              <w:t>nder the table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to take away; to take off; remove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___m</w:t>
            </w:r>
            <w:r w:rsidRPr="003A6FC5">
              <w:t>inimum</w:t>
            </w:r>
            <w:r w:rsidRPr="003A220C">
              <w:t xml:space="preserve"> wage</w:t>
            </w:r>
          </w:p>
        </w:tc>
        <w:tc>
          <w:tcPr>
            <w:tcW w:w="6318" w:type="dxa"/>
          </w:tcPr>
          <w:p w:rsidR="003A6FC5" w:rsidRPr="003A6FC5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not allowed by law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___violation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work that is</w:t>
            </w:r>
            <w:r w:rsidR="00354A2D" w:rsidRPr="003A220C">
              <w:t xml:space="preserve"> not reported to the government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___to fire</w:t>
            </w:r>
          </w:p>
        </w:tc>
        <w:tc>
          <w:tcPr>
            <w:tcW w:w="6318" w:type="dxa"/>
          </w:tcPr>
          <w:p w:rsidR="003A6FC5" w:rsidRPr="003A6FC5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to pay back; to refund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___special clothing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hurt</w:t>
            </w:r>
          </w:p>
          <w:p w:rsidR="003A6FC5" w:rsidRPr="003A6FC5" w:rsidRDefault="003A6FC5" w:rsidP="003A6FC5"/>
        </w:tc>
      </w:tr>
      <w:tr w:rsidR="005F746A" w:rsidRPr="003A220C" w:rsidTr="003A220C">
        <w:trPr>
          <w:trHeight w:val="806"/>
        </w:trPr>
        <w:tc>
          <w:tcPr>
            <w:tcW w:w="3258" w:type="dxa"/>
          </w:tcPr>
          <w:p w:rsidR="005F746A" w:rsidRPr="003A220C" w:rsidRDefault="00354A2D" w:rsidP="003A6FC5">
            <w:r w:rsidRPr="003A220C">
              <w:t>___dress code</w:t>
            </w:r>
          </w:p>
        </w:tc>
        <w:tc>
          <w:tcPr>
            <w:tcW w:w="6318" w:type="dxa"/>
          </w:tcPr>
          <w:p w:rsidR="005F746A" w:rsidRPr="003A6FC5" w:rsidRDefault="005400B0" w:rsidP="006644BF">
            <w:pPr>
              <w:numPr>
                <w:ilvl w:val="0"/>
                <w:numId w:val="7"/>
              </w:numPr>
              <w:contextualSpacing/>
            </w:pPr>
            <w:r>
              <w:t>breaking something such as a law or rule</w:t>
            </w:r>
          </w:p>
          <w:p w:rsidR="005F746A" w:rsidRPr="003A220C" w:rsidRDefault="005F746A" w:rsidP="00354A2D">
            <w:pPr>
              <w:ind w:left="720"/>
              <w:contextualSpacing/>
            </w:pPr>
          </w:p>
        </w:tc>
      </w:tr>
      <w:tr w:rsidR="005F746A" w:rsidRPr="003A220C" w:rsidTr="003A220C">
        <w:trPr>
          <w:trHeight w:val="806"/>
        </w:trPr>
        <w:tc>
          <w:tcPr>
            <w:tcW w:w="3258" w:type="dxa"/>
          </w:tcPr>
          <w:p w:rsidR="005F746A" w:rsidRPr="003A220C" w:rsidRDefault="00354A2D" w:rsidP="003A6FC5">
            <w:r w:rsidRPr="003A220C">
              <w:t>___deduct</w:t>
            </w:r>
          </w:p>
        </w:tc>
        <w:tc>
          <w:tcPr>
            <w:tcW w:w="6318" w:type="dxa"/>
          </w:tcPr>
          <w:p w:rsidR="005F746A" w:rsidRPr="003A220C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something helpful; extra advantage</w:t>
            </w:r>
          </w:p>
        </w:tc>
      </w:tr>
      <w:tr w:rsidR="00354A2D" w:rsidRPr="003A220C" w:rsidTr="003A220C">
        <w:trPr>
          <w:trHeight w:val="806"/>
        </w:trPr>
        <w:tc>
          <w:tcPr>
            <w:tcW w:w="3258" w:type="dxa"/>
          </w:tcPr>
          <w:p w:rsidR="00354A2D" w:rsidRPr="003A220C" w:rsidRDefault="00354A2D" w:rsidP="003A6FC5">
            <w:r w:rsidRPr="003A220C">
              <w:t>___injured</w:t>
            </w:r>
          </w:p>
        </w:tc>
        <w:tc>
          <w:tcPr>
            <w:tcW w:w="6318" w:type="dxa"/>
          </w:tcPr>
          <w:p w:rsidR="00354A2D" w:rsidRPr="003A220C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rules of what type of clothes to wear</w:t>
            </w:r>
          </w:p>
        </w:tc>
      </w:tr>
    </w:tbl>
    <w:p w:rsidR="00956DE2" w:rsidRDefault="00956DE2" w:rsidP="00956DE2">
      <w:pPr>
        <w:tabs>
          <w:tab w:val="left" w:pos="3330"/>
        </w:tabs>
        <w:contextualSpacing/>
        <w:rPr>
          <w:rFonts w:eastAsiaTheme="minorHAnsi"/>
          <w:b/>
          <w:lang w:val="en-CA"/>
        </w:rPr>
      </w:pPr>
    </w:p>
    <w:p w:rsidR="001D7B0E" w:rsidRDefault="001D7B0E">
      <w:pPr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br w:type="page"/>
      </w:r>
    </w:p>
    <w:p w:rsidR="00E81000" w:rsidRDefault="00FC59D2" w:rsidP="00E81000">
      <w:pPr>
        <w:tabs>
          <w:tab w:val="left" w:pos="3330"/>
        </w:tabs>
        <w:spacing w:line="360" w:lineRule="auto"/>
        <w:contextualSpacing/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t>Speak Clearly</w:t>
      </w:r>
      <w:r w:rsidR="004E657E" w:rsidRPr="005F746A">
        <w:rPr>
          <w:rFonts w:eastAsiaTheme="minorHAnsi"/>
          <w:b/>
          <w:sz w:val="36"/>
          <w:szCs w:val="28"/>
          <w:lang w:val="en-CA"/>
        </w:rPr>
        <w:t>!</w:t>
      </w:r>
    </w:p>
    <w:p w:rsidR="004E657E" w:rsidRDefault="00F319CD" w:rsidP="00094AA2">
      <w:pPr>
        <w:tabs>
          <w:tab w:val="left" w:pos="3330"/>
        </w:tabs>
        <w:contextualSpacing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I</w:t>
      </w:r>
      <w:r w:rsidR="00FC59D2">
        <w:rPr>
          <w:rFonts w:eastAsiaTheme="minorHAnsi"/>
          <w:szCs w:val="28"/>
          <w:lang w:val="en-CA"/>
        </w:rPr>
        <w:t xml:space="preserve">n </w:t>
      </w:r>
      <w:r w:rsidR="00136DEC">
        <w:rPr>
          <w:rFonts w:eastAsiaTheme="minorHAnsi"/>
          <w:szCs w:val="28"/>
          <w:lang w:val="en-CA"/>
        </w:rPr>
        <w:t>pairs, take</w:t>
      </w:r>
      <w:r w:rsidR="006B4FFB">
        <w:rPr>
          <w:rFonts w:eastAsiaTheme="minorHAnsi"/>
          <w:szCs w:val="28"/>
          <w:lang w:val="en-CA"/>
        </w:rPr>
        <w:t xml:space="preserve"> turns reading </w:t>
      </w:r>
      <w:r w:rsidR="00CD37FB">
        <w:rPr>
          <w:rFonts w:eastAsiaTheme="minorHAnsi"/>
          <w:szCs w:val="28"/>
          <w:lang w:val="en-CA"/>
        </w:rPr>
        <w:t xml:space="preserve">the statements </w:t>
      </w:r>
      <w:r w:rsidR="006B4FFB">
        <w:rPr>
          <w:rFonts w:eastAsiaTheme="minorHAnsi"/>
          <w:szCs w:val="28"/>
          <w:lang w:val="en-CA"/>
        </w:rPr>
        <w:t xml:space="preserve">aloud. Choose to read either </w:t>
      </w:r>
      <w:r w:rsidR="006B4FFB" w:rsidRPr="00B506BE">
        <w:rPr>
          <w:rFonts w:eastAsiaTheme="minorHAnsi"/>
          <w:i/>
          <w:szCs w:val="28"/>
          <w:lang w:val="en-CA"/>
        </w:rPr>
        <w:t>can</w:t>
      </w:r>
      <w:r w:rsidR="006B4FFB">
        <w:rPr>
          <w:rFonts w:eastAsiaTheme="minorHAnsi"/>
          <w:szCs w:val="28"/>
          <w:lang w:val="en-CA"/>
        </w:rPr>
        <w:t xml:space="preserve"> or </w:t>
      </w:r>
      <w:r w:rsidR="00136DEC" w:rsidRPr="00B506BE">
        <w:rPr>
          <w:rFonts w:eastAsiaTheme="minorHAnsi"/>
          <w:i/>
          <w:szCs w:val="28"/>
          <w:lang w:val="en-CA"/>
        </w:rPr>
        <w:t>can’t</w:t>
      </w:r>
      <w:r w:rsidR="00136DEC">
        <w:rPr>
          <w:rFonts w:eastAsiaTheme="minorHAnsi"/>
          <w:szCs w:val="28"/>
          <w:lang w:val="en-CA"/>
        </w:rPr>
        <w:t xml:space="preserve"> while</w:t>
      </w:r>
      <w:r w:rsidR="00FC59D2">
        <w:rPr>
          <w:rFonts w:eastAsiaTheme="minorHAnsi"/>
          <w:szCs w:val="28"/>
          <w:lang w:val="en-CA"/>
        </w:rPr>
        <w:t xml:space="preserve"> your partner listens and checks off </w:t>
      </w:r>
      <w:r w:rsidR="006B4FFB">
        <w:rPr>
          <w:rFonts w:eastAsiaTheme="minorHAnsi"/>
          <w:szCs w:val="28"/>
          <w:lang w:val="en-CA"/>
        </w:rPr>
        <w:t xml:space="preserve">which </w:t>
      </w:r>
      <w:r w:rsidR="00B506BE">
        <w:rPr>
          <w:rFonts w:eastAsiaTheme="minorHAnsi"/>
          <w:szCs w:val="28"/>
          <w:lang w:val="en-CA"/>
        </w:rPr>
        <w:t>one</w:t>
      </w:r>
      <w:r w:rsidR="006B4FFB">
        <w:rPr>
          <w:rFonts w:eastAsiaTheme="minorHAnsi"/>
          <w:szCs w:val="28"/>
          <w:lang w:val="en-CA"/>
        </w:rPr>
        <w:t xml:space="preserve"> they hear</w:t>
      </w:r>
      <w:r w:rsidR="00FC59D2">
        <w:rPr>
          <w:rFonts w:eastAsiaTheme="minorHAnsi"/>
          <w:szCs w:val="28"/>
          <w:lang w:val="en-CA"/>
        </w:rPr>
        <w:t xml:space="preserve">. </w:t>
      </w:r>
    </w:p>
    <w:p w:rsidR="004E657E" w:rsidRDefault="004E657E" w:rsidP="00F06208">
      <w:pPr>
        <w:rPr>
          <w:rFonts w:eastAsiaTheme="minorHAnsi"/>
          <w:lang w:val="en-CA"/>
        </w:rPr>
      </w:pPr>
    </w:p>
    <w:p w:rsidR="00CD37FB" w:rsidRPr="00D7518F" w:rsidRDefault="00CD37FB" w:rsidP="00F06208">
      <w:pPr>
        <w:rPr>
          <w:rFonts w:eastAsiaTheme="minorHAnsi"/>
          <w:b/>
          <w:i/>
          <w:sz w:val="28"/>
          <w:lang w:val="en-CA"/>
        </w:rPr>
      </w:pPr>
      <w:r w:rsidRPr="00D7518F">
        <w:rPr>
          <w:rFonts w:eastAsiaTheme="minorHAnsi"/>
          <w:b/>
          <w:i/>
          <w:sz w:val="28"/>
          <w:lang w:val="en-CA"/>
        </w:rPr>
        <w:t>Read Aloud</w:t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="00D7518F" w:rsidRPr="00D7518F">
        <w:rPr>
          <w:rFonts w:eastAsiaTheme="minorHAnsi"/>
          <w:b/>
          <w:i/>
          <w:sz w:val="28"/>
          <w:lang w:val="en-CA"/>
        </w:rPr>
        <w:tab/>
      </w:r>
      <w:r w:rsid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>Listen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530"/>
        <w:gridCol w:w="1368"/>
      </w:tblGrid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06208" w:rsidRPr="00CD37FB" w:rsidRDefault="00F06208" w:rsidP="00CD37FB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lang w:val="en-CA"/>
              </w:rPr>
              <w:sym w:font="Wingdings" w:char="F04A"/>
            </w:r>
            <w:r w:rsidRPr="00CD37FB">
              <w:rPr>
                <w:rFonts w:eastAsiaTheme="minorHAnsi"/>
                <w:b/>
                <w:lang w:val="en-CA"/>
              </w:rPr>
              <w:t xml:space="preserve"> CAN </w:t>
            </w: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b/>
                <w:lang w:val="en-CA"/>
              </w:rPr>
              <w:sym w:font="Wingdings" w:char="F04C"/>
            </w:r>
            <w:r>
              <w:rPr>
                <w:rFonts w:eastAsiaTheme="minorHAnsi"/>
                <w:b/>
                <w:lang w:val="en-CA"/>
              </w:rPr>
              <w:t xml:space="preserve"> CAN’T</w:t>
            </w:r>
          </w:p>
        </w:tc>
      </w:tr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Pr="003047C8" w:rsidRDefault="00F0620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Pr="00BC1A56">
              <w:rPr>
                <w:rFonts w:eastAsiaTheme="minorHAnsi"/>
                <w:b/>
                <w:lang w:val="en-CA"/>
              </w:rPr>
              <w:t>can</w:t>
            </w:r>
            <w:r w:rsidR="00BC1A56" w:rsidRPr="00BC1A56">
              <w:rPr>
                <w:rFonts w:eastAsiaTheme="minorHAnsi"/>
                <w:b/>
                <w:lang w:val="en-CA"/>
              </w:rPr>
              <w:t>’t</w:t>
            </w:r>
            <w:r w:rsidRPr="003047C8">
              <w:rPr>
                <w:rFonts w:eastAsiaTheme="minorHAnsi"/>
                <w:lang w:val="en-CA"/>
              </w:rPr>
              <w:t xml:space="preserve"> get help with writing your resume.</w:t>
            </w:r>
          </w:p>
        </w:tc>
        <w:tc>
          <w:tcPr>
            <w:tcW w:w="1530" w:type="dxa"/>
            <w:tcBorders>
              <w:lef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Pr="003047C8" w:rsidRDefault="00F0620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 w:rsidRPr="003047C8">
              <w:rPr>
                <w:rFonts w:eastAsiaTheme="minorHAnsi"/>
                <w:lang w:val="en-CA"/>
              </w:rPr>
              <w:t xml:space="preserve"> get</w:t>
            </w:r>
            <w:r w:rsidRPr="003047C8">
              <w:rPr>
                <w:rFonts w:eastAsiaTheme="minorHAnsi"/>
                <w:lang w:val="en-CA"/>
              </w:rPr>
              <w:t xml:space="preserve"> hired without a SIN number.</w:t>
            </w:r>
          </w:p>
        </w:tc>
        <w:tc>
          <w:tcPr>
            <w:tcW w:w="1530" w:type="dxa"/>
            <w:tcBorders>
              <w:lef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Pr="003047C8" w:rsidRDefault="00F0620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 w:rsidRPr="003047C8">
              <w:rPr>
                <w:rFonts w:eastAsiaTheme="minorHAnsi"/>
                <w:lang w:val="en-CA"/>
              </w:rPr>
              <w:t xml:space="preserve"> work</w:t>
            </w:r>
            <w:r w:rsidRPr="003047C8">
              <w:rPr>
                <w:rFonts w:eastAsiaTheme="minorHAnsi"/>
                <w:lang w:val="en-CA"/>
              </w:rPr>
              <w:t xml:space="preserve"> without your parent</w:t>
            </w:r>
            <w:r w:rsidR="003047C8">
              <w:rPr>
                <w:rFonts w:eastAsiaTheme="minorHAnsi"/>
                <w:lang w:val="en-CA"/>
              </w:rPr>
              <w:t>’</w:t>
            </w:r>
            <w:r w:rsidRPr="003047C8">
              <w:rPr>
                <w:rFonts w:eastAsiaTheme="minorHAnsi"/>
                <w:lang w:val="en-CA"/>
              </w:rPr>
              <w:t>s permission if you are under 12 years old.</w:t>
            </w:r>
          </w:p>
        </w:tc>
        <w:tc>
          <w:tcPr>
            <w:tcW w:w="1530" w:type="dxa"/>
            <w:tcBorders>
              <w:lef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Pr="003047C8" w:rsidRDefault="003047C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Employment agencies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charge</w:t>
            </w:r>
            <w:r>
              <w:rPr>
                <w:rFonts w:eastAsiaTheme="minorHAnsi"/>
                <w:lang w:val="en-CA"/>
              </w:rPr>
              <w:t xml:space="preserve"> you for finding a job.</w:t>
            </w:r>
          </w:p>
        </w:tc>
        <w:tc>
          <w:tcPr>
            <w:tcW w:w="1530" w:type="dxa"/>
            <w:tcBorders>
              <w:lef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3047C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3047C8" w:rsidRDefault="003047C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make</w:t>
            </w:r>
            <w:r>
              <w:rPr>
                <w:rFonts w:eastAsiaTheme="minorHAnsi"/>
                <w:lang w:val="en-CA"/>
              </w:rPr>
              <w:t xml:space="preserve"> a complaint to the Employment Standards Branch.</w:t>
            </w:r>
          </w:p>
        </w:tc>
        <w:tc>
          <w:tcPr>
            <w:tcW w:w="1530" w:type="dxa"/>
            <w:tcBorders>
              <w:left w:val="nil"/>
            </w:tcBorders>
          </w:tcPr>
          <w:p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3047C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3047C8" w:rsidRDefault="00FC59D2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Your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deduct</w:t>
            </w:r>
            <w:r>
              <w:rPr>
                <w:rFonts w:eastAsiaTheme="minorHAnsi"/>
                <w:lang w:val="en-CA"/>
              </w:rPr>
              <w:t xml:space="preserve"> income tax from your cheque.</w:t>
            </w:r>
          </w:p>
        </w:tc>
        <w:tc>
          <w:tcPr>
            <w:tcW w:w="1530" w:type="dxa"/>
            <w:tcBorders>
              <w:left w:val="nil"/>
            </w:tcBorders>
          </w:tcPr>
          <w:p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C59D2" w:rsidRDefault="00FC59D2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work</w:t>
            </w:r>
            <w:r>
              <w:rPr>
                <w:rFonts w:eastAsiaTheme="minorHAnsi"/>
                <w:lang w:val="en-CA"/>
              </w:rPr>
              <w:t xml:space="preserve"> under the table in Canada.</w:t>
            </w:r>
          </w:p>
        </w:tc>
        <w:tc>
          <w:tcPr>
            <w:tcW w:w="1530" w:type="dxa"/>
            <w:tcBorders>
              <w:left w:val="nil"/>
            </w:tcBorders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C59D2" w:rsidRDefault="00FC59D2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be</w:t>
            </w:r>
            <w:r>
              <w:rPr>
                <w:rFonts w:eastAsiaTheme="minorHAnsi"/>
                <w:lang w:val="en-CA"/>
              </w:rPr>
              <w:t xml:space="preserve"> reimbursed for work expenses.</w:t>
            </w:r>
          </w:p>
        </w:tc>
        <w:tc>
          <w:tcPr>
            <w:tcW w:w="1530" w:type="dxa"/>
            <w:tcBorders>
              <w:left w:val="nil"/>
            </w:tcBorders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C59D2" w:rsidRDefault="00CD37FB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Your </w:t>
            </w:r>
            <w:r w:rsidR="00BC1A56">
              <w:rPr>
                <w:rFonts w:eastAsiaTheme="minorHAnsi"/>
                <w:lang w:val="en-CA"/>
              </w:rPr>
              <w:t xml:space="preserve">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deduct</w:t>
            </w:r>
            <w:r>
              <w:rPr>
                <w:rFonts w:eastAsiaTheme="minorHAnsi"/>
                <w:lang w:val="en-CA"/>
              </w:rPr>
              <w:t xml:space="preserve"> Employment Insurance from your wages.</w:t>
            </w:r>
          </w:p>
        </w:tc>
        <w:tc>
          <w:tcPr>
            <w:tcW w:w="1530" w:type="dxa"/>
            <w:tcBorders>
              <w:left w:val="nil"/>
            </w:tcBorders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C59D2" w:rsidRDefault="00CD37FB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The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deduct</w:t>
            </w:r>
            <w:r>
              <w:rPr>
                <w:rFonts w:eastAsiaTheme="minorHAnsi"/>
                <w:lang w:val="en-CA"/>
              </w:rPr>
              <w:t xml:space="preserve"> money from your wages if you cause damage accidentally.</w:t>
            </w:r>
          </w:p>
        </w:tc>
        <w:tc>
          <w:tcPr>
            <w:tcW w:w="1530" w:type="dxa"/>
            <w:tcBorders>
              <w:left w:val="nil"/>
            </w:tcBorders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</w:tbl>
    <w:p w:rsidR="00BC1A56" w:rsidRDefault="00BC1A56" w:rsidP="00F06208">
      <w:pPr>
        <w:rPr>
          <w:rFonts w:eastAsiaTheme="minorHAnsi"/>
          <w:b/>
          <w:lang w:val="en-CA"/>
        </w:rPr>
      </w:pPr>
    </w:p>
    <w:p w:rsidR="00E81000" w:rsidRDefault="00BC1A56" w:rsidP="00F06208">
      <w:pPr>
        <w:rPr>
          <w:rFonts w:eastAsiaTheme="minorHAnsi"/>
          <w:b/>
          <w:sz w:val="36"/>
          <w:lang w:val="en-CA"/>
        </w:rPr>
      </w:pPr>
      <w:r w:rsidRPr="00BC1A56">
        <w:rPr>
          <w:rFonts w:eastAsiaTheme="minorHAnsi"/>
          <w:b/>
          <w:sz w:val="36"/>
          <w:lang w:val="en-CA"/>
        </w:rPr>
        <w:t xml:space="preserve">Read and Discover! </w:t>
      </w:r>
    </w:p>
    <w:p w:rsidR="00DB4D24" w:rsidRPr="00DB4D24" w:rsidRDefault="00BC1A56" w:rsidP="00DB4D24">
      <w:pPr>
        <w:rPr>
          <w:rFonts w:eastAsiaTheme="minorHAnsi"/>
          <w:lang w:val="en-CA"/>
        </w:rPr>
      </w:pPr>
      <w:r w:rsidRPr="00BC1A56">
        <w:rPr>
          <w:rFonts w:eastAsiaTheme="minorHAnsi"/>
          <w:lang w:val="en-CA"/>
        </w:rPr>
        <w:t xml:space="preserve">Skim through </w:t>
      </w:r>
      <w:r w:rsidR="00DB4D24">
        <w:rPr>
          <w:rFonts w:eastAsiaTheme="minorHAnsi"/>
          <w:lang w:val="en-CA"/>
        </w:rPr>
        <w:t>Working in BC</w:t>
      </w:r>
      <w:r w:rsidR="00DB4D24" w:rsidRPr="00BC1A56">
        <w:rPr>
          <w:rFonts w:eastAsiaTheme="minorHAnsi"/>
          <w:lang w:val="en-CA"/>
        </w:rPr>
        <w:t xml:space="preserve"> </w:t>
      </w:r>
      <w:r w:rsidR="00DB4D24">
        <w:rPr>
          <w:rFonts w:eastAsiaTheme="minorHAnsi"/>
          <w:lang w:val="en-CA"/>
        </w:rPr>
        <w:t xml:space="preserve">sections in the </w:t>
      </w:r>
      <w:proofErr w:type="spellStart"/>
      <w:r w:rsidRPr="00BC1A56">
        <w:rPr>
          <w:rFonts w:eastAsiaTheme="minorHAnsi"/>
          <w:lang w:val="en-CA"/>
        </w:rPr>
        <w:t>the</w:t>
      </w:r>
      <w:proofErr w:type="spellEnd"/>
      <w:r w:rsidRPr="00BC1A56">
        <w:rPr>
          <w:rFonts w:eastAsiaTheme="minorHAnsi"/>
          <w:lang w:val="en-CA"/>
        </w:rPr>
        <w:t xml:space="preserve"> </w:t>
      </w:r>
      <w:r w:rsidR="00DB4D24" w:rsidRPr="00D7518F">
        <w:rPr>
          <w:rFonts w:eastAsiaTheme="minorHAnsi"/>
          <w:szCs w:val="28"/>
          <w:lang w:val="en-CA"/>
        </w:rPr>
        <w:t xml:space="preserve">PLS </w:t>
      </w:r>
      <w:hyperlink r:id="rId20" w:history="1">
        <w:r w:rsidR="00DB4D24" w:rsidRPr="00311B32">
          <w:rPr>
            <w:rStyle w:val="Hyperlink"/>
            <w:rFonts w:eastAsiaTheme="minorHAnsi"/>
            <w:szCs w:val="28"/>
            <w:lang w:val="en-CA"/>
          </w:rPr>
          <w:t>Learning about the Law Wikibook</w:t>
        </w:r>
      </w:hyperlink>
      <w:r w:rsidR="00DB4D24">
        <w:rPr>
          <w:rFonts w:eastAsiaTheme="minorHAnsi"/>
          <w:szCs w:val="28"/>
          <w:lang w:val="en-CA"/>
        </w:rPr>
        <w:t xml:space="preserve"> or booklet </w:t>
      </w:r>
      <w:r w:rsidR="00DB4D24" w:rsidRPr="00BC1A56">
        <w:rPr>
          <w:rFonts w:eastAsiaTheme="minorHAnsi"/>
          <w:lang w:val="en-CA"/>
        </w:rPr>
        <w:t>to find the correct answer</w:t>
      </w:r>
      <w:r w:rsidR="00DB4D24">
        <w:rPr>
          <w:rFonts w:eastAsiaTheme="minorHAnsi"/>
          <w:lang w:val="en-CA"/>
        </w:rPr>
        <w:t>s</w:t>
      </w:r>
      <w:r w:rsidR="00DB4D24" w:rsidRPr="00BC1A56">
        <w:rPr>
          <w:rFonts w:eastAsiaTheme="minorHAnsi"/>
          <w:lang w:val="en-CA"/>
        </w:rPr>
        <w:t xml:space="preserve"> to the </w:t>
      </w:r>
      <w:r w:rsidR="00DB4D24" w:rsidRPr="00D7518F">
        <w:rPr>
          <w:rFonts w:eastAsiaTheme="minorHAnsi"/>
          <w:i/>
          <w:lang w:val="en-CA"/>
        </w:rPr>
        <w:t>can/can’t</w:t>
      </w:r>
      <w:r w:rsidR="00DB4D24">
        <w:rPr>
          <w:rFonts w:eastAsiaTheme="minorHAnsi"/>
          <w:lang w:val="en-CA"/>
        </w:rPr>
        <w:t xml:space="preserve"> statements</w:t>
      </w:r>
      <w:r w:rsidR="00DB4D24">
        <w:rPr>
          <w:rFonts w:eastAsiaTheme="minorHAnsi"/>
          <w:szCs w:val="28"/>
          <w:lang w:val="en-CA"/>
        </w:rPr>
        <w:t>.</w:t>
      </w:r>
      <w:r w:rsidR="00DB4D24">
        <w:rPr>
          <w:rFonts w:eastAsiaTheme="minorHAnsi"/>
          <w:lang w:val="en-CA"/>
        </w:rPr>
        <w:t xml:space="preserve"> </w:t>
      </w:r>
    </w:p>
    <w:p w:rsidR="001D7B0E" w:rsidRDefault="00BC1A56" w:rsidP="00F06208">
      <w:pPr>
        <w:rPr>
          <w:rFonts w:eastAsiaTheme="minorHAnsi"/>
          <w:b/>
          <w:lang w:val="en-CA"/>
        </w:rPr>
      </w:pPr>
      <w:r w:rsidRPr="00BC1A56">
        <w:rPr>
          <w:rFonts w:eastAsiaTheme="minorHAnsi"/>
          <w:lang w:val="en-CA"/>
        </w:rPr>
        <w:t>Circle the correct answer</w:t>
      </w:r>
      <w:r w:rsidR="00136DEC">
        <w:rPr>
          <w:rFonts w:eastAsiaTheme="minorHAnsi"/>
          <w:lang w:val="en-CA"/>
        </w:rPr>
        <w:t xml:space="preserve"> </w:t>
      </w:r>
      <w:r w:rsidRPr="00D7518F">
        <w:rPr>
          <w:rFonts w:eastAsiaTheme="minorHAnsi"/>
          <w:i/>
          <w:lang w:val="en-CA"/>
        </w:rPr>
        <w:t>(can or can’t).</w:t>
      </w:r>
    </w:p>
    <w:p w:rsidR="001D7B0E" w:rsidRDefault="001D7B0E">
      <w:pPr>
        <w:rPr>
          <w:rFonts w:eastAsiaTheme="minorHAnsi"/>
          <w:b/>
          <w:lang w:val="en-CA"/>
        </w:rPr>
      </w:pPr>
      <w:r>
        <w:rPr>
          <w:rFonts w:eastAsiaTheme="minorHAnsi"/>
          <w:b/>
          <w:lang w:val="en-CA"/>
        </w:rPr>
        <w:br w:type="page"/>
      </w:r>
    </w:p>
    <w:p w:rsidR="00E81000" w:rsidRDefault="00956DE2" w:rsidP="00F06208">
      <w:pPr>
        <w:rPr>
          <w:rFonts w:eastAsiaTheme="minorHAnsi"/>
          <w:b/>
          <w:sz w:val="36"/>
          <w:lang w:val="en-CA"/>
        </w:rPr>
      </w:pPr>
      <w:r w:rsidRPr="00F06208">
        <w:rPr>
          <w:rFonts w:eastAsiaTheme="minorHAnsi"/>
          <w:b/>
          <w:sz w:val="36"/>
          <w:lang w:val="en-CA"/>
        </w:rPr>
        <w:t xml:space="preserve">Read and Comprehend! </w:t>
      </w:r>
    </w:p>
    <w:p w:rsidR="003A6FC5" w:rsidRPr="00DB4D24" w:rsidRDefault="00956DE2" w:rsidP="00F06208">
      <w:pPr>
        <w:rPr>
          <w:rFonts w:eastAsiaTheme="minorHAnsi"/>
          <w:szCs w:val="28"/>
          <w:lang w:val="en-CA"/>
        </w:rPr>
      </w:pPr>
      <w:r w:rsidRPr="00F06208">
        <w:rPr>
          <w:rFonts w:eastAsiaTheme="minorHAnsi"/>
          <w:lang w:val="en-CA"/>
        </w:rPr>
        <w:t>Read the</w:t>
      </w:r>
      <w:r w:rsidR="00DB4D24">
        <w:rPr>
          <w:rFonts w:eastAsiaTheme="minorHAnsi"/>
          <w:lang w:val="en-CA"/>
        </w:rPr>
        <w:t xml:space="preserve"> Working in BC</w:t>
      </w:r>
      <w:r w:rsidR="00DB4D24">
        <w:rPr>
          <w:rFonts w:eastAsiaTheme="minorHAnsi"/>
          <w:szCs w:val="28"/>
          <w:lang w:val="en-CA"/>
        </w:rPr>
        <w:t xml:space="preserve"> section of the </w:t>
      </w:r>
      <w:r w:rsidRPr="00F06208">
        <w:rPr>
          <w:rFonts w:eastAsiaTheme="minorHAnsi"/>
          <w:lang w:val="en-CA"/>
        </w:rPr>
        <w:t xml:space="preserve">PLS </w:t>
      </w:r>
      <w:hyperlink r:id="rId21" w:history="1">
        <w:r w:rsidR="00DB4D24" w:rsidRPr="00311B32">
          <w:rPr>
            <w:rStyle w:val="Hyperlink"/>
            <w:rFonts w:eastAsiaTheme="minorHAnsi"/>
            <w:szCs w:val="28"/>
            <w:lang w:val="en-CA"/>
          </w:rPr>
          <w:t>Learning about the Law Wikibook</w:t>
        </w:r>
      </w:hyperlink>
      <w:r w:rsidR="00DB4D24">
        <w:rPr>
          <w:rFonts w:eastAsiaTheme="minorHAnsi"/>
          <w:szCs w:val="28"/>
          <w:lang w:val="en-CA"/>
        </w:rPr>
        <w:t xml:space="preserve"> or booklet </w:t>
      </w:r>
      <w:r w:rsidR="00094AA2" w:rsidRPr="00F06208">
        <w:rPr>
          <w:rFonts w:eastAsiaTheme="minorHAnsi"/>
          <w:lang w:val="en-CA"/>
        </w:rPr>
        <w:t xml:space="preserve">to find the answers to the questions. </w:t>
      </w:r>
      <w:r w:rsidR="00F319CD">
        <w:rPr>
          <w:rFonts w:eastAsiaTheme="minorHAnsi"/>
          <w:lang w:val="en-CA"/>
        </w:rPr>
        <w:t xml:space="preserve">Check your answers </w:t>
      </w:r>
      <w:r w:rsidR="00094AA2" w:rsidRPr="00F06208">
        <w:rPr>
          <w:rFonts w:eastAsiaTheme="minorHAnsi"/>
          <w:lang w:val="en-CA"/>
        </w:rPr>
        <w:t>with a partner</w:t>
      </w:r>
      <w:r w:rsidR="00F319CD">
        <w:rPr>
          <w:rFonts w:eastAsiaTheme="minorHAnsi"/>
          <w:lang w:val="en-CA"/>
        </w:rPr>
        <w:t>’s answers to compare</w:t>
      </w:r>
      <w:r w:rsidR="00094AA2" w:rsidRPr="00F06208">
        <w:rPr>
          <w:rFonts w:eastAsiaTheme="minorHAnsi"/>
          <w:lang w:val="en-CA"/>
        </w:rPr>
        <w:t>.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6644BF">
      <w:pPr>
        <w:numPr>
          <w:ilvl w:val="0"/>
          <w:numId w:val="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is the purpose of the </w:t>
      </w:r>
      <w:r w:rsidRPr="00E37BE8">
        <w:rPr>
          <w:rFonts w:eastAsiaTheme="minorHAnsi"/>
          <w:i/>
          <w:lang w:val="en-CA"/>
        </w:rPr>
        <w:t>Employment Standards Act</w:t>
      </w:r>
      <w:r w:rsidRPr="003A6FC5">
        <w:rPr>
          <w:rFonts w:eastAsiaTheme="minorHAnsi"/>
          <w:lang w:val="en-CA"/>
        </w:rPr>
        <w:t>?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rPr>
          <w:rFonts w:eastAsiaTheme="minorHAnsi"/>
          <w:lang w:val="en-CA"/>
        </w:rPr>
      </w:pPr>
    </w:p>
    <w:p w:rsidR="003A6FC5" w:rsidRPr="003A6FC5" w:rsidRDefault="003A6FC5" w:rsidP="006644BF">
      <w:pPr>
        <w:numPr>
          <w:ilvl w:val="0"/>
          <w:numId w:val="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is the minimum wage in BC?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:rsidR="003A6FC5" w:rsidRPr="003A6FC5" w:rsidRDefault="003A6FC5" w:rsidP="00B9751C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:rsidR="00EF1E52" w:rsidRPr="00EF1E52" w:rsidRDefault="003A6FC5" w:rsidP="00EF1E52">
      <w:pPr>
        <w:numPr>
          <w:ilvl w:val="0"/>
          <w:numId w:val="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Where can I get more information about employment standards?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:rsidR="00EF1E52" w:rsidRPr="003A6FC5" w:rsidRDefault="00EF1E52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B9751C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:rsidR="003A6FC5" w:rsidRPr="003A6FC5" w:rsidRDefault="003A6FC5" w:rsidP="00B9751C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:rsidR="00EF1E52" w:rsidRPr="00EF1E52" w:rsidRDefault="003A6FC5" w:rsidP="00EF1E52">
      <w:pPr>
        <w:numPr>
          <w:ilvl w:val="0"/>
          <w:numId w:val="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</w:t>
      </w:r>
      <w:r w:rsidR="00EF1E52">
        <w:rPr>
          <w:rFonts w:eastAsiaTheme="minorHAnsi"/>
          <w:lang w:val="en-CA"/>
        </w:rPr>
        <w:t>information</w:t>
      </w:r>
      <w:r w:rsidRPr="003A6FC5">
        <w:rPr>
          <w:rFonts w:eastAsiaTheme="minorHAnsi"/>
          <w:lang w:val="en-CA"/>
        </w:rPr>
        <w:t xml:space="preserve"> will you see on your pay stub?</w:t>
      </w:r>
    </w:p>
    <w:p w:rsidR="003A6FC5" w:rsidRPr="003A6FC5" w:rsidRDefault="003A6FC5" w:rsidP="003A6FC5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715816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:rsidR="003A6FC5" w:rsidRPr="003A6FC5" w:rsidRDefault="003A6FC5" w:rsidP="00B9751C">
      <w:pPr>
        <w:tabs>
          <w:tab w:val="left" w:pos="3330"/>
        </w:tabs>
        <w:contextualSpacing/>
        <w:rPr>
          <w:rFonts w:eastAsiaTheme="minorHAnsi"/>
          <w:lang w:val="en-CA"/>
        </w:rPr>
      </w:pPr>
    </w:p>
    <w:p w:rsidR="003A6FC5" w:rsidRPr="003A6FC5" w:rsidRDefault="003A6FC5" w:rsidP="003A6FC5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</w:p>
    <w:p w:rsidR="00B9751C" w:rsidRDefault="003A6FC5" w:rsidP="006644BF">
      <w:pPr>
        <w:numPr>
          <w:ilvl w:val="0"/>
          <w:numId w:val="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You are required to wear a white shirt and blue pants at work.  Will your employer pay for these clothes?  Explain your answer.</w:t>
      </w:r>
    </w:p>
    <w:p w:rsidR="00E81000" w:rsidRPr="00B9751C" w:rsidRDefault="00E81000" w:rsidP="00E81000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136DEC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____________________________________________________________________</w:t>
      </w:r>
      <w:r w:rsidR="00715816">
        <w:rPr>
          <w:rFonts w:eastAsiaTheme="minorHAnsi"/>
          <w:lang w:val="en-CA"/>
        </w:rPr>
        <w:t>___</w:t>
      </w:r>
    </w:p>
    <w:p w:rsidR="003A6FC5" w:rsidRPr="003A6FC5" w:rsidRDefault="003A6FC5" w:rsidP="003A6FC5">
      <w:pPr>
        <w:rPr>
          <w:rFonts w:eastAsiaTheme="minorHAnsi"/>
          <w:b/>
          <w:szCs w:val="24"/>
          <w:lang w:val="en-CA"/>
        </w:rPr>
      </w:pPr>
      <w:r w:rsidRPr="003A6FC5">
        <w:rPr>
          <w:rFonts w:eastAsiaTheme="minorHAnsi"/>
          <w:b/>
          <w:szCs w:val="24"/>
          <w:lang w:val="en-CA"/>
        </w:rPr>
        <w:br w:type="page"/>
      </w:r>
    </w:p>
    <w:p w:rsidR="00154603" w:rsidRDefault="00E37BE8" w:rsidP="00154603">
      <w:pPr>
        <w:rPr>
          <w:rFonts w:eastAsiaTheme="minorHAnsi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t>Discover the grammar</w:t>
      </w:r>
      <w:r w:rsidR="00154603" w:rsidRPr="00154603">
        <w:rPr>
          <w:rFonts w:eastAsiaTheme="minorHAnsi"/>
          <w:b/>
          <w:sz w:val="36"/>
          <w:szCs w:val="28"/>
          <w:lang w:val="en-CA"/>
        </w:rPr>
        <w:t>!</w:t>
      </w:r>
      <w:r w:rsidR="00136DEC">
        <w:rPr>
          <w:rFonts w:eastAsiaTheme="minorHAnsi"/>
          <w:b/>
          <w:sz w:val="36"/>
          <w:szCs w:val="28"/>
          <w:lang w:val="en-CA"/>
        </w:rPr>
        <w:t xml:space="preserve"> </w:t>
      </w:r>
      <w:r w:rsidR="00154603">
        <w:rPr>
          <w:rFonts w:eastAsiaTheme="minorHAnsi"/>
          <w:szCs w:val="28"/>
          <w:lang w:val="en-CA"/>
        </w:rPr>
        <w:t xml:space="preserve">Read through </w:t>
      </w:r>
      <w:r w:rsidR="00DB4D24" w:rsidRPr="00F06208">
        <w:rPr>
          <w:rFonts w:eastAsiaTheme="minorHAnsi"/>
          <w:lang w:val="en-CA"/>
        </w:rPr>
        <w:t>the</w:t>
      </w:r>
      <w:r w:rsidR="00DB4D24">
        <w:rPr>
          <w:rFonts w:eastAsiaTheme="minorHAnsi"/>
          <w:lang w:val="en-CA"/>
        </w:rPr>
        <w:t xml:space="preserve"> Working in BC</w:t>
      </w:r>
      <w:r w:rsidR="00DB4D24">
        <w:rPr>
          <w:rFonts w:eastAsiaTheme="minorHAnsi"/>
          <w:szCs w:val="28"/>
          <w:lang w:val="en-CA"/>
        </w:rPr>
        <w:t xml:space="preserve"> section of the </w:t>
      </w:r>
      <w:r w:rsidR="00DB4D24" w:rsidRPr="00F06208">
        <w:rPr>
          <w:rFonts w:eastAsiaTheme="minorHAnsi"/>
          <w:lang w:val="en-CA"/>
        </w:rPr>
        <w:t xml:space="preserve">PLS </w:t>
      </w:r>
      <w:hyperlink r:id="rId22" w:history="1">
        <w:r w:rsidR="00DB4D24" w:rsidRPr="00311B32">
          <w:rPr>
            <w:rStyle w:val="Hyperlink"/>
            <w:rFonts w:eastAsiaTheme="minorHAnsi"/>
            <w:szCs w:val="28"/>
            <w:lang w:val="en-CA"/>
          </w:rPr>
          <w:t>Learning about the Law Wikibook</w:t>
        </w:r>
      </w:hyperlink>
      <w:r w:rsidR="00DB4D24">
        <w:rPr>
          <w:rFonts w:eastAsiaTheme="minorHAnsi"/>
          <w:szCs w:val="28"/>
          <w:lang w:val="en-CA"/>
        </w:rPr>
        <w:t xml:space="preserve"> or booklet </w:t>
      </w:r>
      <w:r w:rsidR="00154603">
        <w:rPr>
          <w:rFonts w:eastAsiaTheme="minorHAnsi"/>
          <w:szCs w:val="28"/>
          <w:lang w:val="en-CA"/>
        </w:rPr>
        <w:t xml:space="preserve">to fill in the chart about the rights and responsibilities of employers and employees. </w:t>
      </w:r>
    </w:p>
    <w:p w:rsidR="001D7B0E" w:rsidRDefault="001D7B0E" w:rsidP="001D7B0E">
      <w:pPr>
        <w:spacing w:after="0" w:line="240" w:lineRule="auto"/>
        <w:contextualSpacing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Use these phrases to get started. Can you find any more?</w:t>
      </w:r>
    </w:p>
    <w:p w:rsidR="001D7B0E" w:rsidRDefault="001D7B0E" w:rsidP="001D7B0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explain what he/she expects of the employee</w:t>
      </w:r>
    </w:p>
    <w:p w:rsidR="001D7B0E" w:rsidRDefault="001D7B0E" w:rsidP="001D7B0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give your employer your Social Insurance Number (SIN</w:t>
      </w:r>
      <w:r w:rsidR="005770F9">
        <w:rPr>
          <w:rFonts w:eastAsiaTheme="minorHAnsi"/>
          <w:szCs w:val="28"/>
          <w:lang w:val="en-CA"/>
        </w:rPr>
        <w:t>)</w:t>
      </w:r>
    </w:p>
    <w:p w:rsidR="001D7B0E" w:rsidRDefault="00D242D6" w:rsidP="001D7B0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use an employment agency to </w:t>
      </w:r>
      <w:r w:rsidR="005770F9">
        <w:rPr>
          <w:rFonts w:eastAsiaTheme="minorHAnsi"/>
          <w:szCs w:val="28"/>
          <w:lang w:val="en-CA"/>
        </w:rPr>
        <w:t>help you find a job</w:t>
      </w:r>
    </w:p>
    <w:p w:rsidR="001D7B0E" w:rsidRPr="00FA3F3D" w:rsidRDefault="001D7B0E" w:rsidP="001D7B0E">
      <w:pPr>
        <w:spacing w:after="0" w:line="240" w:lineRule="auto"/>
        <w:contextualSpacing/>
        <w:rPr>
          <w:rFonts w:eastAsiaTheme="minorHAnsi"/>
          <w:szCs w:val="28"/>
          <w:lang w:val="en-CA"/>
        </w:rPr>
      </w:pPr>
    </w:p>
    <w:tbl>
      <w:tblPr>
        <w:tblStyle w:val="TableGrid11"/>
        <w:tblW w:w="9651" w:type="dxa"/>
        <w:tblLook w:val="04A0" w:firstRow="1" w:lastRow="0" w:firstColumn="1" w:lastColumn="0" w:noHBand="0" w:noVBand="1"/>
      </w:tblPr>
      <w:tblGrid>
        <w:gridCol w:w="1188"/>
        <w:gridCol w:w="3960"/>
        <w:gridCol w:w="4503"/>
      </w:tblGrid>
      <w:tr w:rsidR="00154603" w:rsidRPr="00FA3F3D" w:rsidTr="0090266A">
        <w:trPr>
          <w:trHeight w:val="378"/>
        </w:trPr>
        <w:tc>
          <w:tcPr>
            <w:tcW w:w="1188" w:type="dxa"/>
          </w:tcPr>
          <w:p w:rsidR="00154603" w:rsidRPr="00FA3F3D" w:rsidRDefault="00154603" w:rsidP="00E81000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54603" w:rsidRPr="00FA3F3D" w:rsidRDefault="00154603" w:rsidP="00E81000">
            <w:pPr>
              <w:spacing w:before="120" w:line="276" w:lineRule="auto"/>
              <w:jc w:val="center"/>
              <w:rPr>
                <w:b/>
              </w:rPr>
            </w:pPr>
            <w:r w:rsidRPr="00FA3F3D">
              <w:rPr>
                <w:b/>
              </w:rPr>
              <w:t>The Employer</w:t>
            </w:r>
          </w:p>
        </w:tc>
        <w:tc>
          <w:tcPr>
            <w:tcW w:w="4503" w:type="dxa"/>
          </w:tcPr>
          <w:p w:rsidR="00154603" w:rsidRPr="00FA3F3D" w:rsidRDefault="00154603" w:rsidP="00E81000">
            <w:pPr>
              <w:spacing w:before="120" w:line="276" w:lineRule="auto"/>
              <w:jc w:val="center"/>
              <w:rPr>
                <w:b/>
              </w:rPr>
            </w:pPr>
            <w:r w:rsidRPr="00FA3F3D">
              <w:rPr>
                <w:b/>
              </w:rPr>
              <w:t>You</w:t>
            </w:r>
          </w:p>
        </w:tc>
      </w:tr>
      <w:tr w:rsidR="00154603" w:rsidRPr="00FA3F3D" w:rsidTr="0090266A">
        <w:trPr>
          <w:trHeight w:val="359"/>
        </w:trPr>
        <w:tc>
          <w:tcPr>
            <w:tcW w:w="1188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  <w:r w:rsidRPr="00FA3F3D">
              <w:rPr>
                <w:b/>
              </w:rPr>
              <w:t>must</w:t>
            </w:r>
          </w:p>
        </w:tc>
        <w:tc>
          <w:tcPr>
            <w:tcW w:w="3960" w:type="dxa"/>
          </w:tcPr>
          <w:p w:rsidR="00154603" w:rsidRPr="00FA3F3D" w:rsidRDefault="00154603" w:rsidP="00154603">
            <w:pPr>
              <w:numPr>
                <w:ilvl w:val="0"/>
                <w:numId w:val="26"/>
              </w:numPr>
              <w:spacing w:after="200" w:line="276" w:lineRule="auto"/>
              <w:ind w:left="360"/>
              <w:rPr>
                <w:i/>
              </w:rPr>
            </w:pPr>
            <w:r w:rsidRPr="00FA3F3D">
              <w:rPr>
                <w:i/>
              </w:rPr>
              <w:t>must pay minimum  wages</w:t>
            </w:r>
          </w:p>
        </w:tc>
        <w:tc>
          <w:tcPr>
            <w:tcW w:w="4503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</w:tr>
      <w:tr w:rsidR="00154603" w:rsidRPr="00FA3F3D" w:rsidTr="0090266A">
        <w:trPr>
          <w:trHeight w:val="359"/>
        </w:trPr>
        <w:tc>
          <w:tcPr>
            <w:tcW w:w="1188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  <w:r w:rsidRPr="00FA3F3D">
              <w:rPr>
                <w:b/>
              </w:rPr>
              <w:t>can</w:t>
            </w:r>
          </w:p>
        </w:tc>
        <w:tc>
          <w:tcPr>
            <w:tcW w:w="3960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  <w:tc>
          <w:tcPr>
            <w:tcW w:w="4503" w:type="dxa"/>
          </w:tcPr>
          <w:p w:rsidR="00154603" w:rsidRPr="00FA3F3D" w:rsidRDefault="00154603" w:rsidP="00154603">
            <w:pPr>
              <w:numPr>
                <w:ilvl w:val="0"/>
                <w:numId w:val="25"/>
              </w:numPr>
              <w:spacing w:after="200" w:line="276" w:lineRule="auto"/>
              <w:rPr>
                <w:i/>
              </w:rPr>
            </w:pPr>
            <w:r w:rsidRPr="00FA3F3D">
              <w:rPr>
                <w:i/>
              </w:rPr>
              <w:t>get help with writing a resume</w:t>
            </w: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</w:tr>
      <w:tr w:rsidR="00154603" w:rsidRPr="00FA3F3D" w:rsidTr="0090266A">
        <w:trPr>
          <w:trHeight w:val="378"/>
        </w:trPr>
        <w:tc>
          <w:tcPr>
            <w:tcW w:w="1188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  <w:r w:rsidRPr="00FA3F3D">
              <w:rPr>
                <w:b/>
              </w:rPr>
              <w:t>should</w:t>
            </w:r>
          </w:p>
        </w:tc>
        <w:tc>
          <w:tcPr>
            <w:tcW w:w="3960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  <w:tc>
          <w:tcPr>
            <w:tcW w:w="4503" w:type="dxa"/>
          </w:tcPr>
          <w:p w:rsidR="00154603" w:rsidRPr="00FA3F3D" w:rsidRDefault="00154603" w:rsidP="00154603">
            <w:pPr>
              <w:numPr>
                <w:ilvl w:val="0"/>
                <w:numId w:val="25"/>
              </w:numPr>
              <w:spacing w:after="200" w:line="276" w:lineRule="auto"/>
              <w:rPr>
                <w:i/>
              </w:rPr>
            </w:pPr>
            <w:r w:rsidRPr="00FA3F3D">
              <w:rPr>
                <w:i/>
              </w:rPr>
              <w:t>should speak up for rights</w:t>
            </w: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</w:tr>
    </w:tbl>
    <w:p w:rsidR="001D7B0E" w:rsidRDefault="001D7B0E" w:rsidP="003A6FC5">
      <w:pPr>
        <w:rPr>
          <w:rFonts w:eastAsiaTheme="minorHAnsi"/>
          <w:b/>
          <w:sz w:val="28"/>
          <w:szCs w:val="28"/>
          <w:lang w:val="en-CA"/>
        </w:rPr>
      </w:pPr>
    </w:p>
    <w:p w:rsidR="001D7B0E" w:rsidRPr="00FA3F3D" w:rsidRDefault="001D7B0E" w:rsidP="001D7B0E">
      <w:pPr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 xml:space="preserve">Which statement is stronger? Which statement means that the employer does not have a choice? Which statement means that the employer has a choice? </w:t>
      </w:r>
    </w:p>
    <w:p w:rsidR="001D7B0E" w:rsidRPr="00FA3F3D" w:rsidRDefault="001D7B0E" w:rsidP="001D7B0E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>The employer can pay you minimum wage</w:t>
      </w:r>
    </w:p>
    <w:p w:rsidR="001D7B0E" w:rsidRPr="00FA3F3D" w:rsidRDefault="001D7B0E" w:rsidP="001D7B0E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>The employer must pay you minimum wage.</w:t>
      </w:r>
    </w:p>
    <w:p w:rsidR="001D7B0E" w:rsidRPr="00FA3F3D" w:rsidRDefault="001D7B0E" w:rsidP="001D7B0E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 xml:space="preserve">The employer should pay you minimum wage. </w:t>
      </w:r>
    </w:p>
    <w:p w:rsidR="001D7B0E" w:rsidRDefault="001D7B0E">
      <w:pPr>
        <w:rPr>
          <w:rFonts w:eastAsiaTheme="minorHAnsi"/>
          <w:b/>
          <w:sz w:val="28"/>
          <w:szCs w:val="28"/>
          <w:lang w:val="en-CA"/>
        </w:rPr>
      </w:pPr>
      <w:r>
        <w:rPr>
          <w:rFonts w:eastAsiaTheme="minorHAnsi"/>
          <w:b/>
          <w:sz w:val="28"/>
          <w:szCs w:val="28"/>
          <w:lang w:val="en-CA"/>
        </w:rPr>
        <w:br w:type="page"/>
      </w:r>
    </w:p>
    <w:p w:rsidR="00E81000" w:rsidRDefault="00094AA2" w:rsidP="003A6FC5">
      <w:pPr>
        <w:rPr>
          <w:rFonts w:eastAsiaTheme="minorHAnsi"/>
          <w:b/>
          <w:sz w:val="28"/>
          <w:szCs w:val="28"/>
          <w:lang w:val="en-CA"/>
        </w:rPr>
      </w:pPr>
      <w:r>
        <w:rPr>
          <w:rFonts w:eastAsiaTheme="minorHAnsi"/>
          <w:b/>
          <w:sz w:val="28"/>
          <w:szCs w:val="28"/>
          <w:lang w:val="en-CA"/>
        </w:rPr>
        <w:t>Practice</w:t>
      </w:r>
      <w:r w:rsidR="003A6FC5" w:rsidRPr="003A6FC5">
        <w:rPr>
          <w:rFonts w:eastAsiaTheme="minorHAnsi"/>
          <w:b/>
          <w:sz w:val="28"/>
          <w:szCs w:val="28"/>
          <w:lang w:val="en-CA"/>
        </w:rPr>
        <w:t xml:space="preserve"> and Discuss</w:t>
      </w:r>
      <w:r w:rsidR="00F87018">
        <w:rPr>
          <w:rFonts w:eastAsiaTheme="minorHAnsi"/>
          <w:b/>
          <w:sz w:val="28"/>
          <w:szCs w:val="28"/>
          <w:lang w:val="en-CA"/>
        </w:rPr>
        <w:t xml:space="preserve">! </w:t>
      </w:r>
    </w:p>
    <w:p w:rsidR="003A6FC5" w:rsidRPr="003A6FC5" w:rsidRDefault="003A6FC5" w:rsidP="003A6FC5">
      <w:pPr>
        <w:rPr>
          <w:rFonts w:eastAsiaTheme="minorHAnsi"/>
          <w:b/>
          <w:sz w:val="28"/>
          <w:szCs w:val="28"/>
          <w:lang w:val="en-CA"/>
        </w:rPr>
      </w:pPr>
      <w:r w:rsidRPr="003A6FC5">
        <w:rPr>
          <w:rFonts w:eastAsiaTheme="minorHAnsi"/>
          <w:szCs w:val="24"/>
          <w:lang w:val="en-CA"/>
        </w:rPr>
        <w:t xml:space="preserve">Work in groups.  Read the conversations </w:t>
      </w:r>
      <w:r w:rsidR="00094AA2">
        <w:rPr>
          <w:rFonts w:eastAsiaTheme="minorHAnsi"/>
          <w:szCs w:val="24"/>
          <w:lang w:val="en-CA"/>
        </w:rPr>
        <w:t xml:space="preserve">aloud with a partner </w:t>
      </w:r>
      <w:r w:rsidRPr="003A6FC5">
        <w:rPr>
          <w:rFonts w:eastAsiaTheme="minorHAnsi"/>
          <w:szCs w:val="24"/>
          <w:lang w:val="en-CA"/>
        </w:rPr>
        <w:t xml:space="preserve">and discuss what advice you would give.  Share your </w:t>
      </w:r>
      <w:r w:rsidR="00094AA2">
        <w:rPr>
          <w:rFonts w:eastAsiaTheme="minorHAnsi"/>
          <w:szCs w:val="24"/>
          <w:lang w:val="en-CA"/>
        </w:rPr>
        <w:t>ideas</w:t>
      </w:r>
      <w:r w:rsidRPr="003A6FC5">
        <w:rPr>
          <w:rFonts w:eastAsiaTheme="minorHAnsi"/>
          <w:szCs w:val="24"/>
          <w:lang w:val="en-CA"/>
        </w:rPr>
        <w:t xml:space="preserve"> with the class.</w:t>
      </w:r>
    </w:p>
    <w:p w:rsidR="00094AA2" w:rsidRDefault="003A6FC5" w:rsidP="003A6FC5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t>Conversation 1</w:t>
      </w:r>
    </w:p>
    <w:p w:rsidR="00434332" w:rsidRPr="00D7518F" w:rsidRDefault="00434332" w:rsidP="003A6FC5">
      <w:pPr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I feel awful.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Bill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What’s the matter?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I accidentally dropped the projector!  I was taking the projector back to the equipment room when I tripped on somebody’s </w:t>
      </w:r>
      <w:r w:rsidR="00D02F6E">
        <w:rPr>
          <w:rFonts w:eastAsiaTheme="minorHAnsi"/>
          <w:lang w:val="en-CA"/>
        </w:rPr>
        <w:t>backpack</w:t>
      </w:r>
      <w:r w:rsidRPr="003A6FC5">
        <w:rPr>
          <w:rFonts w:eastAsiaTheme="minorHAnsi"/>
          <w:lang w:val="en-CA"/>
        </w:rPr>
        <w:t>.  When I stumbled, everything fell out of my hands.  I checked to see if it was okay, but it didn’t work and when you shake it, there’s something loose inside.  I think it’s damaged for good.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Bill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</w:r>
      <w:proofErr w:type="spellStart"/>
      <w:r w:rsidRPr="003A6FC5">
        <w:rPr>
          <w:rFonts w:eastAsiaTheme="minorHAnsi"/>
          <w:lang w:val="en-CA"/>
        </w:rPr>
        <w:t>Ooo</w:t>
      </w:r>
      <w:proofErr w:type="spellEnd"/>
      <w:r w:rsidRPr="003A6FC5">
        <w:rPr>
          <w:rFonts w:eastAsiaTheme="minorHAnsi"/>
          <w:lang w:val="en-CA"/>
        </w:rPr>
        <w:t>, that’s bad.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Do you think the boss is going to make me pay for it?  It clearly was my fault, but it was an accident!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Bill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I don’t know.  How much are projectors anyway?  $300?  $400?</w:t>
      </w:r>
    </w:p>
    <w:p w:rsid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Gees, thanks.  Now I feel really bad!</w:t>
      </w:r>
    </w:p>
    <w:p w:rsidR="003A6FC5" w:rsidRDefault="003A6FC5" w:rsidP="00E81000">
      <w:pPr>
        <w:numPr>
          <w:ilvl w:val="0"/>
          <w:numId w:val="9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should Nancy do?  </w:t>
      </w:r>
    </w:p>
    <w:p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:rsidR="003A6FC5" w:rsidRDefault="003A6FC5" w:rsidP="00E81000">
      <w:pPr>
        <w:numPr>
          <w:ilvl w:val="0"/>
          <w:numId w:val="9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How should she say it?  Role play or write.</w:t>
      </w:r>
    </w:p>
    <w:p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434332" w:rsidTr="00434332">
        <w:trPr>
          <w:trHeight w:val="576"/>
        </w:trPr>
        <w:tc>
          <w:tcPr>
            <w:tcW w:w="9576" w:type="dxa"/>
          </w:tcPr>
          <w:p w:rsidR="00434332" w:rsidRDefault="00434332" w:rsidP="003A6FC5">
            <w:pPr>
              <w:rPr>
                <w:rFonts w:eastAsiaTheme="minorHAnsi"/>
                <w:lang w:val="en-CA"/>
              </w:rPr>
            </w:pPr>
          </w:p>
        </w:tc>
      </w:tr>
      <w:tr w:rsidR="00434332" w:rsidTr="00434332">
        <w:trPr>
          <w:trHeight w:val="576"/>
        </w:trPr>
        <w:tc>
          <w:tcPr>
            <w:tcW w:w="9576" w:type="dxa"/>
          </w:tcPr>
          <w:p w:rsidR="00434332" w:rsidRDefault="00434332" w:rsidP="003A6FC5">
            <w:pPr>
              <w:rPr>
                <w:rFonts w:eastAsiaTheme="minorHAnsi"/>
                <w:lang w:val="en-CA"/>
              </w:rPr>
            </w:pPr>
          </w:p>
        </w:tc>
      </w:tr>
    </w:tbl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Default="003A6FC5" w:rsidP="00F87018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t>Conversation 2</w:t>
      </w:r>
    </w:p>
    <w:p w:rsidR="00434332" w:rsidRPr="003A6FC5" w:rsidRDefault="00434332" w:rsidP="00F87018">
      <w:pPr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How’s it going?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Not bad, and you?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Pretty good.  How’s the new job?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Great!  But there’s one thing I don’t like.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What’s that?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My supervisor says I have to </w:t>
      </w:r>
      <w:r w:rsidR="00094AA2">
        <w:rPr>
          <w:rFonts w:eastAsiaTheme="minorHAnsi"/>
          <w:lang w:val="en-CA"/>
        </w:rPr>
        <w:t xml:space="preserve">buy </w:t>
      </w:r>
      <w:r w:rsidRPr="003A6FC5">
        <w:rPr>
          <w:rFonts w:eastAsiaTheme="minorHAnsi"/>
          <w:lang w:val="en-CA"/>
        </w:rPr>
        <w:t>this special brand name shirt and wear that shirt when I work.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Are you serious?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Yeah.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So, what are you supposed to do?  Wear the same shirt for every shift?  </w:t>
      </w:r>
      <w:proofErr w:type="spellStart"/>
      <w:r w:rsidRPr="003A6FC5">
        <w:rPr>
          <w:rFonts w:eastAsiaTheme="minorHAnsi"/>
          <w:lang w:val="en-CA"/>
        </w:rPr>
        <w:t>Eeww</w:t>
      </w:r>
      <w:proofErr w:type="spellEnd"/>
      <w:r w:rsidRPr="003A6FC5">
        <w:rPr>
          <w:rFonts w:eastAsiaTheme="minorHAnsi"/>
          <w:lang w:val="en-CA"/>
        </w:rPr>
        <w:t>!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I guess I have to buy two.  And the</w:t>
      </w:r>
      <w:r w:rsidR="00094AA2">
        <w:rPr>
          <w:rFonts w:eastAsiaTheme="minorHAnsi"/>
          <w:lang w:val="en-CA"/>
        </w:rPr>
        <w:t xml:space="preserve">y’re not cheap shirts. </w:t>
      </w:r>
      <w:r w:rsidR="00E37BE8">
        <w:rPr>
          <w:rFonts w:eastAsiaTheme="minorHAnsi"/>
          <w:lang w:val="en-CA"/>
        </w:rPr>
        <w:t>I</w:t>
      </w:r>
      <w:r w:rsidRPr="003A6FC5">
        <w:rPr>
          <w:rFonts w:eastAsiaTheme="minorHAnsi"/>
          <w:lang w:val="en-CA"/>
        </w:rPr>
        <w:t>t’s going to cost me $70</w:t>
      </w:r>
      <w:r w:rsidR="00DE070A">
        <w:rPr>
          <w:rFonts w:eastAsiaTheme="minorHAnsi"/>
          <w:lang w:val="en-CA"/>
        </w:rPr>
        <w:t>just</w:t>
      </w:r>
      <w:r w:rsidR="00E37BE8">
        <w:rPr>
          <w:rFonts w:eastAsiaTheme="minorHAnsi"/>
          <w:lang w:val="en-CA"/>
        </w:rPr>
        <w:t xml:space="preserve"> for </w:t>
      </w:r>
      <w:r w:rsidR="00E37BE8" w:rsidRPr="003A6FC5">
        <w:rPr>
          <w:rFonts w:eastAsiaTheme="minorHAnsi"/>
          <w:lang w:val="en-CA"/>
        </w:rPr>
        <w:t>one</w:t>
      </w:r>
      <w:r w:rsidRPr="003A6FC5">
        <w:rPr>
          <w:rFonts w:eastAsiaTheme="minorHAnsi"/>
          <w:lang w:val="en-CA"/>
        </w:rPr>
        <w:t>!</w:t>
      </w:r>
    </w:p>
    <w:p w:rsidR="003A6FC5" w:rsidRDefault="003A6FC5" w:rsidP="00E81000">
      <w:pPr>
        <w:numPr>
          <w:ilvl w:val="0"/>
          <w:numId w:val="10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should Alex do?</w:t>
      </w:r>
    </w:p>
    <w:p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:rsidR="003A6FC5" w:rsidRDefault="003A6FC5" w:rsidP="00E81000">
      <w:pPr>
        <w:numPr>
          <w:ilvl w:val="0"/>
          <w:numId w:val="10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How should he say it?  Role play or write.</w:t>
      </w:r>
    </w:p>
    <w:p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</w:tbl>
    <w:p w:rsidR="00E81000" w:rsidRDefault="00E81000" w:rsidP="00094AA2">
      <w:pPr>
        <w:contextualSpacing/>
        <w:rPr>
          <w:rFonts w:eastAsiaTheme="minorHAnsi"/>
          <w:b/>
          <w:lang w:val="en-CA"/>
        </w:rPr>
      </w:pPr>
    </w:p>
    <w:p w:rsidR="00E81000" w:rsidRDefault="00E81000">
      <w:pPr>
        <w:rPr>
          <w:rFonts w:eastAsiaTheme="minorHAnsi"/>
          <w:b/>
          <w:lang w:val="en-CA"/>
        </w:rPr>
      </w:pPr>
      <w:r>
        <w:rPr>
          <w:rFonts w:eastAsiaTheme="minorHAnsi"/>
          <w:b/>
          <w:lang w:val="en-CA"/>
        </w:rPr>
        <w:br w:type="page"/>
      </w:r>
    </w:p>
    <w:p w:rsidR="003A6FC5" w:rsidRDefault="003A6FC5" w:rsidP="00094AA2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t>Conversation 3</w:t>
      </w:r>
    </w:p>
    <w:p w:rsidR="00434332" w:rsidRPr="003A6FC5" w:rsidRDefault="00434332" w:rsidP="00094AA2">
      <w:pPr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Hey!  Guess what!  I just </w:t>
      </w:r>
      <w:r w:rsidR="00094AA2">
        <w:rPr>
          <w:rFonts w:eastAsiaTheme="minorHAnsi"/>
          <w:lang w:val="en-CA"/>
        </w:rPr>
        <w:t xml:space="preserve">got </w:t>
      </w:r>
      <w:r w:rsidRPr="003A6FC5">
        <w:rPr>
          <w:rFonts w:eastAsiaTheme="minorHAnsi"/>
          <w:lang w:val="en-CA"/>
        </w:rPr>
        <w:t>a job!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Congratulations!  What kind of job?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Labour.  The guy is going to pay me $10.00/hr.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Wait a minute!  Isn’t minimum wage $10.25?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Yeah, but he’s going to pay me cash.  No deductions.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That’s called working under the table.  You know, if you get hurt on this job you may not be covered by WorkSafe and you won’t be able to apply for EI.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Why not?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Because neither you </w:t>
      </w:r>
      <w:r w:rsidR="00094AA2">
        <w:rPr>
          <w:rFonts w:eastAsiaTheme="minorHAnsi"/>
          <w:lang w:val="en-CA"/>
        </w:rPr>
        <w:t>n</w:t>
      </w:r>
      <w:r w:rsidRPr="003A6FC5">
        <w:rPr>
          <w:rFonts w:eastAsiaTheme="minorHAnsi"/>
          <w:lang w:val="en-CA"/>
        </w:rPr>
        <w:t>or your new boss is paying into it.  If you don’t pay into it, you can’t collect.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Oh.  I didn’t think of that.</w:t>
      </w:r>
    </w:p>
    <w:p w:rsidR="003A6FC5" w:rsidRDefault="003A6FC5" w:rsidP="00E81000">
      <w:pPr>
        <w:numPr>
          <w:ilvl w:val="0"/>
          <w:numId w:val="11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should Nav do?</w:t>
      </w:r>
    </w:p>
    <w:p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:rsidR="003A6FC5" w:rsidRDefault="003A6FC5" w:rsidP="00E81000">
      <w:pPr>
        <w:numPr>
          <w:ilvl w:val="0"/>
          <w:numId w:val="11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How should he say it?  Role play or write.</w:t>
      </w:r>
    </w:p>
    <w:p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</w:tbl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Default="003A6FC5" w:rsidP="00094AA2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t>Conversation 4</w:t>
      </w:r>
    </w:p>
    <w:p w:rsidR="00434332" w:rsidRPr="003A6FC5" w:rsidRDefault="00434332" w:rsidP="00094AA2">
      <w:pPr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Chris:</w:t>
      </w:r>
      <w:r w:rsidRPr="003A6FC5">
        <w:rPr>
          <w:rFonts w:eastAsiaTheme="minorHAnsi"/>
          <w:lang w:val="en-CA"/>
        </w:rPr>
        <w:tab/>
        <w:t>How’s it going?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Ivan:</w:t>
      </w:r>
      <w:r w:rsidRPr="003A6FC5">
        <w:rPr>
          <w:rFonts w:eastAsiaTheme="minorHAnsi"/>
          <w:lang w:val="en-CA"/>
        </w:rPr>
        <w:tab/>
        <w:t>Hey.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Chris:</w:t>
      </w:r>
      <w:r w:rsidRPr="003A6FC5">
        <w:rPr>
          <w:rFonts w:eastAsiaTheme="minorHAnsi"/>
          <w:lang w:val="en-CA"/>
        </w:rPr>
        <w:tab/>
        <w:t xml:space="preserve">You’re </w:t>
      </w:r>
      <w:r w:rsidR="00094AA2">
        <w:rPr>
          <w:rFonts w:eastAsiaTheme="minorHAnsi"/>
          <w:lang w:val="en-CA"/>
        </w:rPr>
        <w:t>look</w:t>
      </w:r>
      <w:r w:rsidR="00B506BE">
        <w:rPr>
          <w:rFonts w:eastAsiaTheme="minorHAnsi"/>
          <w:lang w:val="en-CA"/>
        </w:rPr>
        <w:t>ing</w:t>
      </w:r>
      <w:r w:rsidR="00094AA2">
        <w:rPr>
          <w:rFonts w:eastAsiaTheme="minorHAnsi"/>
          <w:lang w:val="en-CA"/>
        </w:rPr>
        <w:t xml:space="preserve"> kind of </w:t>
      </w:r>
      <w:r w:rsidRPr="003A6FC5">
        <w:rPr>
          <w:rFonts w:eastAsiaTheme="minorHAnsi"/>
          <w:lang w:val="en-CA"/>
        </w:rPr>
        <w:t>down.  What’s up?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Ivan:</w:t>
      </w:r>
      <w:r w:rsidRPr="003A6FC5">
        <w:rPr>
          <w:rFonts w:eastAsiaTheme="minorHAnsi"/>
          <w:lang w:val="en-CA"/>
        </w:rPr>
        <w:tab/>
        <w:t>It’s work.  It really sucks.  My boss keeps asking us to work overtime at the last minute, but he never pays us extra!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Chris:</w:t>
      </w:r>
      <w:r w:rsidRPr="003A6FC5">
        <w:rPr>
          <w:rFonts w:eastAsiaTheme="minorHAnsi"/>
          <w:lang w:val="en-CA"/>
        </w:rPr>
        <w:tab/>
        <w:t>That’s bad.  What are you going to do?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Ivan:</w:t>
      </w:r>
      <w:r w:rsidRPr="003A6FC5">
        <w:rPr>
          <w:rFonts w:eastAsiaTheme="minorHAnsi"/>
          <w:lang w:val="en-CA"/>
        </w:rPr>
        <w:tab/>
        <w:t>I don’t know.  I really need this job.</w:t>
      </w:r>
    </w:p>
    <w:p w:rsidR="003A6FC5" w:rsidRPr="003A6FC5" w:rsidRDefault="003A6FC5" w:rsidP="00E81000">
      <w:pPr>
        <w:rPr>
          <w:rFonts w:eastAsiaTheme="minorHAnsi"/>
          <w:lang w:val="en-CA"/>
        </w:rPr>
      </w:pPr>
    </w:p>
    <w:p w:rsidR="003A6FC5" w:rsidRDefault="003A6FC5" w:rsidP="00E81000">
      <w:pPr>
        <w:numPr>
          <w:ilvl w:val="0"/>
          <w:numId w:val="12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should Ivan do?</w:t>
      </w:r>
    </w:p>
    <w:p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:rsidR="003A6FC5" w:rsidRDefault="00C5123E" w:rsidP="00E81000">
      <w:pPr>
        <w:numPr>
          <w:ilvl w:val="0"/>
          <w:numId w:val="12"/>
        </w:numPr>
        <w:ind w:left="360"/>
        <w:contextualSpacing/>
        <w:rPr>
          <w:rFonts w:eastAsiaTheme="minorHAnsi"/>
          <w:lang w:val="en-CA"/>
        </w:rPr>
      </w:pPr>
      <w:r>
        <w:rPr>
          <w:rFonts w:eastAsiaTheme="minorHAnsi"/>
          <w:lang w:val="en-CA"/>
        </w:rPr>
        <w:t>How should he say it</w:t>
      </w:r>
      <w:r w:rsidR="003A6FC5" w:rsidRPr="003A6FC5">
        <w:rPr>
          <w:rFonts w:eastAsiaTheme="minorHAnsi"/>
          <w:lang w:val="en-CA"/>
        </w:rPr>
        <w:t>?  Role play or write.</w:t>
      </w:r>
    </w:p>
    <w:p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</w:tbl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Pr="003A6FC5" w:rsidRDefault="003A6FC5" w:rsidP="003A6FC5">
      <w:pPr>
        <w:jc w:val="center"/>
        <w:rPr>
          <w:rFonts w:eastAsiaTheme="minorHAnsi"/>
          <w:lang w:val="en-CA"/>
        </w:rPr>
      </w:pPr>
    </w:p>
    <w:p w:rsidR="003A6FC5" w:rsidRPr="00C07048" w:rsidRDefault="003A6FC5" w:rsidP="003A6FC5">
      <w:pP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br w:type="page"/>
      </w:r>
      <w:r w:rsidR="00C5123E" w:rsidRPr="00C5123E">
        <w:rPr>
          <w:rFonts w:eastAsiaTheme="minorHAnsi"/>
          <w:b/>
          <w:sz w:val="36"/>
          <w:szCs w:val="36"/>
          <w:lang w:val="en-CA"/>
        </w:rPr>
        <w:t>What did you learn</w:t>
      </w:r>
      <w:r w:rsidRPr="00C5123E">
        <w:rPr>
          <w:rFonts w:eastAsiaTheme="minorHAnsi"/>
          <w:b/>
          <w:sz w:val="36"/>
          <w:szCs w:val="36"/>
          <w:lang w:val="en-CA"/>
        </w:rPr>
        <w:t>?</w:t>
      </w:r>
      <w:r w:rsidR="00136DEC">
        <w:rPr>
          <w:rFonts w:eastAsiaTheme="minorHAnsi"/>
          <w:b/>
          <w:sz w:val="36"/>
          <w:szCs w:val="36"/>
          <w:lang w:val="en-CA"/>
        </w:rPr>
        <w:t xml:space="preserve"> </w:t>
      </w:r>
      <w:r w:rsidR="00C5123E" w:rsidRPr="00C5123E">
        <w:rPr>
          <w:rFonts w:eastAsiaTheme="minorHAnsi"/>
          <w:szCs w:val="36"/>
          <w:lang w:val="en-CA"/>
        </w:rPr>
        <w:t>Fill this out on your own.</w:t>
      </w:r>
      <w:r w:rsidRPr="00C5123E">
        <w:rPr>
          <w:rFonts w:eastAsiaTheme="minorHAnsi"/>
          <w:sz w:val="18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</w:p>
    <w:tbl>
      <w:tblPr>
        <w:tblStyle w:val="TableGrid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1250"/>
        <w:gridCol w:w="1342"/>
        <w:gridCol w:w="1342"/>
      </w:tblGrid>
      <w:tr w:rsidR="00C5123E" w:rsidTr="009C603D">
        <w:trPr>
          <w:trHeight w:val="768"/>
        </w:trPr>
        <w:tc>
          <w:tcPr>
            <w:tcW w:w="5754" w:type="dxa"/>
          </w:tcPr>
          <w:p w:rsidR="00C5123E" w:rsidRDefault="00C5123E" w:rsidP="003A6FC5">
            <w:pPr>
              <w:rPr>
                <w:rFonts w:eastAsiaTheme="minorHAnsi"/>
                <w:b/>
                <w:szCs w:val="24"/>
                <w:lang w:val="en-CA"/>
              </w:rPr>
            </w:pPr>
          </w:p>
        </w:tc>
        <w:tc>
          <w:tcPr>
            <w:tcW w:w="1250" w:type="dxa"/>
          </w:tcPr>
          <w:p w:rsidR="00C5123E" w:rsidRDefault="00C5123E" w:rsidP="00E81000">
            <w:pPr>
              <w:jc w:val="center"/>
              <w:rPr>
                <w:rFonts w:eastAsiaTheme="minorHAnsi"/>
                <w:b/>
                <w:szCs w:val="24"/>
                <w:lang w:val="en-CA"/>
              </w:rPr>
            </w:pPr>
            <w:r>
              <w:rPr>
                <w:rFonts w:eastAsiaTheme="minorHAnsi"/>
                <w:b/>
                <w:szCs w:val="24"/>
                <w:lang w:val="en-CA"/>
              </w:rPr>
              <w:t>Yes, I can.</w:t>
            </w:r>
          </w:p>
        </w:tc>
        <w:tc>
          <w:tcPr>
            <w:tcW w:w="1342" w:type="dxa"/>
          </w:tcPr>
          <w:p w:rsidR="00C5123E" w:rsidRDefault="00C5123E" w:rsidP="00E81000">
            <w:pPr>
              <w:jc w:val="center"/>
              <w:rPr>
                <w:rFonts w:eastAsiaTheme="minorHAnsi"/>
                <w:b/>
                <w:szCs w:val="24"/>
                <w:lang w:val="en-CA"/>
              </w:rPr>
            </w:pPr>
            <w:r>
              <w:rPr>
                <w:rFonts w:eastAsiaTheme="minorHAnsi"/>
                <w:b/>
                <w:szCs w:val="24"/>
                <w:lang w:val="en-CA"/>
              </w:rPr>
              <w:t>I need to review</w:t>
            </w:r>
          </w:p>
        </w:tc>
        <w:tc>
          <w:tcPr>
            <w:tcW w:w="1342" w:type="dxa"/>
          </w:tcPr>
          <w:p w:rsidR="00C5123E" w:rsidRDefault="00C5123E" w:rsidP="00E81000">
            <w:pPr>
              <w:jc w:val="center"/>
              <w:rPr>
                <w:rFonts w:eastAsiaTheme="minorHAnsi"/>
                <w:b/>
                <w:szCs w:val="24"/>
                <w:lang w:val="en-CA"/>
              </w:rPr>
            </w:pPr>
            <w:r>
              <w:rPr>
                <w:rFonts w:eastAsiaTheme="minorHAnsi"/>
                <w:b/>
                <w:szCs w:val="24"/>
                <w:lang w:val="en-CA"/>
              </w:rPr>
              <w:t>No, I can’t.</w:t>
            </w:r>
          </w:p>
        </w:tc>
      </w:tr>
      <w:tr w:rsidR="00C5123E" w:rsidTr="00B506BE">
        <w:trPr>
          <w:trHeight w:val="768"/>
        </w:trPr>
        <w:tc>
          <w:tcPr>
            <w:tcW w:w="5754" w:type="dxa"/>
          </w:tcPr>
          <w:p w:rsidR="00C5123E" w:rsidRPr="00C5123E" w:rsidRDefault="00C5123E" w:rsidP="003A6FC5">
            <w:pPr>
              <w:rPr>
                <w:rFonts w:eastAsiaTheme="minorHAnsi"/>
                <w:szCs w:val="24"/>
                <w:lang w:val="en-CA"/>
              </w:rPr>
            </w:pPr>
            <w:r w:rsidRPr="00C5123E">
              <w:rPr>
                <w:rFonts w:eastAsiaTheme="minorHAnsi"/>
                <w:szCs w:val="24"/>
                <w:lang w:val="en-CA"/>
              </w:rPr>
              <w:t>I can understand</w:t>
            </w:r>
            <w:r w:rsidR="00C07048">
              <w:rPr>
                <w:rFonts w:eastAsiaTheme="minorHAnsi"/>
                <w:szCs w:val="24"/>
                <w:lang w:val="en-CA"/>
              </w:rPr>
              <w:t xml:space="preserve"> the purpose of the Employment Standards Branch</w:t>
            </w:r>
          </w:p>
        </w:tc>
        <w:tc>
          <w:tcPr>
            <w:tcW w:w="1250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C5123E" w:rsidTr="00B506BE">
        <w:trPr>
          <w:trHeight w:val="447"/>
        </w:trPr>
        <w:tc>
          <w:tcPr>
            <w:tcW w:w="5754" w:type="dxa"/>
          </w:tcPr>
          <w:p w:rsidR="00C5123E" w:rsidRPr="00C5123E" w:rsidRDefault="00C5123E" w:rsidP="003A6FC5">
            <w:pPr>
              <w:rPr>
                <w:rFonts w:eastAsiaTheme="minorHAnsi"/>
                <w:szCs w:val="24"/>
                <w:lang w:val="en-CA"/>
              </w:rPr>
            </w:pPr>
            <w:r w:rsidRPr="00C5123E">
              <w:rPr>
                <w:rFonts w:eastAsiaTheme="minorHAnsi"/>
                <w:szCs w:val="24"/>
                <w:lang w:val="en-CA"/>
              </w:rPr>
              <w:t xml:space="preserve">I can listen and pronounce </w:t>
            </w:r>
            <w:r w:rsidRPr="00C5123E">
              <w:rPr>
                <w:rFonts w:eastAsiaTheme="minorHAnsi"/>
                <w:i/>
                <w:szCs w:val="24"/>
                <w:lang w:val="en-CA"/>
              </w:rPr>
              <w:t>can</w:t>
            </w:r>
            <w:r w:rsidRPr="00C5123E">
              <w:rPr>
                <w:rFonts w:eastAsiaTheme="minorHAnsi"/>
                <w:szCs w:val="24"/>
                <w:lang w:val="en-CA"/>
              </w:rPr>
              <w:t xml:space="preserve"> and </w:t>
            </w:r>
            <w:r w:rsidRPr="00C5123E">
              <w:rPr>
                <w:rFonts w:eastAsiaTheme="minorHAnsi"/>
                <w:i/>
                <w:szCs w:val="24"/>
                <w:lang w:val="en-CA"/>
              </w:rPr>
              <w:t>can’t</w:t>
            </w:r>
            <w:r w:rsidRPr="00C5123E">
              <w:rPr>
                <w:rFonts w:eastAsiaTheme="minorHAnsi"/>
                <w:szCs w:val="24"/>
                <w:lang w:val="en-CA"/>
              </w:rPr>
              <w:t xml:space="preserve"> accurately</w:t>
            </w:r>
          </w:p>
        </w:tc>
        <w:tc>
          <w:tcPr>
            <w:tcW w:w="1250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C5123E" w:rsidTr="00B506BE">
        <w:trPr>
          <w:trHeight w:val="447"/>
        </w:trPr>
        <w:tc>
          <w:tcPr>
            <w:tcW w:w="5754" w:type="dxa"/>
          </w:tcPr>
          <w:p w:rsidR="00C5123E" w:rsidRPr="00C5123E" w:rsidRDefault="00C07048" w:rsidP="00C5123E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>I can express my ideas and give advice</w:t>
            </w:r>
          </w:p>
        </w:tc>
        <w:tc>
          <w:tcPr>
            <w:tcW w:w="1250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C5123E" w:rsidTr="00B506BE">
        <w:trPr>
          <w:trHeight w:val="447"/>
        </w:trPr>
        <w:tc>
          <w:tcPr>
            <w:tcW w:w="5754" w:type="dxa"/>
          </w:tcPr>
          <w:p w:rsidR="00C5123E" w:rsidRPr="00C5123E" w:rsidRDefault="00D7518F" w:rsidP="003A6FC5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>I can understand the responsibilities of employers</w:t>
            </w:r>
          </w:p>
        </w:tc>
        <w:tc>
          <w:tcPr>
            <w:tcW w:w="1250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D7518F" w:rsidTr="00B506BE">
        <w:trPr>
          <w:trHeight w:val="421"/>
        </w:trPr>
        <w:tc>
          <w:tcPr>
            <w:tcW w:w="5754" w:type="dxa"/>
          </w:tcPr>
          <w:p w:rsidR="00D7518F" w:rsidRDefault="00D7518F" w:rsidP="009C603D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 xml:space="preserve">I can </w:t>
            </w:r>
            <w:r w:rsidR="009C603D">
              <w:rPr>
                <w:rFonts w:eastAsiaTheme="minorHAnsi"/>
                <w:szCs w:val="24"/>
                <w:lang w:val="en-CA"/>
              </w:rPr>
              <w:t xml:space="preserve">skim to find specific information </w:t>
            </w:r>
          </w:p>
        </w:tc>
        <w:tc>
          <w:tcPr>
            <w:tcW w:w="1250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D7518F" w:rsidTr="00B506BE">
        <w:trPr>
          <w:trHeight w:val="470"/>
        </w:trPr>
        <w:tc>
          <w:tcPr>
            <w:tcW w:w="5754" w:type="dxa"/>
          </w:tcPr>
          <w:p w:rsidR="00D7518F" w:rsidRDefault="00C07048" w:rsidP="003A6FC5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 xml:space="preserve">I can </w:t>
            </w:r>
            <w:r w:rsidR="009C603D">
              <w:rPr>
                <w:rFonts w:eastAsiaTheme="minorHAnsi"/>
                <w:szCs w:val="24"/>
                <w:lang w:val="en-CA"/>
              </w:rPr>
              <w:t>discuss my past personal work experience</w:t>
            </w:r>
          </w:p>
        </w:tc>
        <w:tc>
          <w:tcPr>
            <w:tcW w:w="1250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</w:tbl>
    <w:p w:rsidR="00C5123E" w:rsidRPr="003A6FC5" w:rsidRDefault="00C5123E" w:rsidP="003A6FC5">
      <w:pPr>
        <w:rPr>
          <w:rFonts w:eastAsiaTheme="minorHAnsi"/>
          <w:b/>
          <w:szCs w:val="24"/>
          <w:lang w:val="en-CA"/>
        </w:rPr>
      </w:pPr>
    </w:p>
    <w:p w:rsidR="003A6FC5" w:rsidRPr="003A6FC5" w:rsidRDefault="00C5123E" w:rsidP="003A6FC5">
      <w:pPr>
        <w:rPr>
          <w:rFonts w:eastAsiaTheme="minorHAnsi"/>
          <w:b/>
          <w:lang w:val="en-CA"/>
        </w:rPr>
      </w:pPr>
      <w:r>
        <w:rPr>
          <w:rFonts w:eastAsiaTheme="minorHAnsi"/>
          <w:b/>
          <w:lang w:val="en-CA"/>
        </w:rPr>
        <w:t>To continue my language learning I will…</w:t>
      </w:r>
    </w:p>
    <w:p w:rsidR="003A6FC5" w:rsidRPr="003A6FC5" w:rsidRDefault="003A6FC5" w:rsidP="003A6FC5">
      <w:pPr>
        <w:ind w:left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•</w:t>
      </w:r>
    </w:p>
    <w:p w:rsidR="003A6FC5" w:rsidRPr="003A6FC5" w:rsidRDefault="003A6FC5" w:rsidP="003A6FC5">
      <w:pPr>
        <w:ind w:left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• </w:t>
      </w:r>
    </w:p>
    <w:p w:rsidR="003A6FC5" w:rsidRPr="003A6FC5" w:rsidRDefault="003A6FC5" w:rsidP="003A6FC5">
      <w:pPr>
        <w:ind w:left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•</w:t>
      </w:r>
    </w:p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Pr="003A6FC5" w:rsidRDefault="003A6FC5" w:rsidP="003A6FC5">
      <w:pPr>
        <w:rPr>
          <w:rFonts w:eastAsiaTheme="minorHAnsi"/>
          <w:b/>
          <w:szCs w:val="24"/>
          <w:lang w:val="en-CA"/>
        </w:rPr>
      </w:pPr>
      <w:r w:rsidRPr="003A6FC5">
        <w:rPr>
          <w:rFonts w:eastAsiaTheme="minorHAnsi"/>
          <w:b/>
          <w:szCs w:val="24"/>
          <w:lang w:val="en-CA"/>
        </w:rPr>
        <w:t>Complete the following chart.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6FC5" w:rsidRPr="003A6FC5" w:rsidTr="006B4FFB">
        <w:tc>
          <w:tcPr>
            <w:tcW w:w="3116" w:type="dxa"/>
          </w:tcPr>
          <w:p w:rsidR="003A6FC5" w:rsidRPr="003A6FC5" w:rsidRDefault="003A6FC5" w:rsidP="00E81000">
            <w:pPr>
              <w:spacing w:before="120"/>
            </w:pPr>
            <w:r w:rsidRPr="003A6FC5">
              <w:t>Important information I learned in this lesson:</w:t>
            </w:r>
          </w:p>
        </w:tc>
        <w:tc>
          <w:tcPr>
            <w:tcW w:w="3117" w:type="dxa"/>
          </w:tcPr>
          <w:p w:rsidR="003A6FC5" w:rsidRPr="003A6FC5" w:rsidRDefault="003A6FC5" w:rsidP="00E81000">
            <w:pPr>
              <w:spacing w:before="120"/>
            </w:pPr>
            <w:r w:rsidRPr="003A6FC5">
              <w:t>What I would like to learn more about:</w:t>
            </w:r>
          </w:p>
        </w:tc>
        <w:tc>
          <w:tcPr>
            <w:tcW w:w="3117" w:type="dxa"/>
          </w:tcPr>
          <w:p w:rsidR="003A6FC5" w:rsidRPr="003A6FC5" w:rsidRDefault="003A6FC5" w:rsidP="00E81000">
            <w:pPr>
              <w:spacing w:before="120"/>
            </w:pPr>
            <w:r w:rsidRPr="003A6FC5">
              <w:t>Where I will look for this information:</w:t>
            </w:r>
          </w:p>
          <w:p w:rsidR="003A6FC5" w:rsidRPr="003A6FC5" w:rsidRDefault="003A6FC5" w:rsidP="00E81000">
            <w:pPr>
              <w:spacing w:before="120"/>
            </w:pPr>
          </w:p>
        </w:tc>
      </w:tr>
      <w:tr w:rsidR="003A6FC5" w:rsidRPr="003A6FC5" w:rsidTr="006B4FFB">
        <w:tc>
          <w:tcPr>
            <w:tcW w:w="3116" w:type="dxa"/>
          </w:tcPr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</w:tc>
        <w:tc>
          <w:tcPr>
            <w:tcW w:w="3117" w:type="dxa"/>
          </w:tcPr>
          <w:p w:rsidR="003A6FC5" w:rsidRPr="003A6FC5" w:rsidRDefault="003A6FC5" w:rsidP="003A6FC5"/>
        </w:tc>
        <w:tc>
          <w:tcPr>
            <w:tcW w:w="3117" w:type="dxa"/>
          </w:tcPr>
          <w:p w:rsidR="003A6FC5" w:rsidRPr="003A6FC5" w:rsidRDefault="003A6FC5" w:rsidP="003A6FC5"/>
        </w:tc>
      </w:tr>
    </w:tbl>
    <w:p w:rsidR="00E81000" w:rsidRDefault="005B6D13" w:rsidP="005B6D13">
      <w:pPr>
        <w:rPr>
          <w:rFonts w:eastAsiaTheme="minorHAnsi"/>
          <w:b/>
          <w:sz w:val="36"/>
          <w:szCs w:val="28"/>
          <w:lang w:val="en-CA"/>
        </w:rPr>
      </w:pPr>
      <w:r w:rsidRPr="005F746A">
        <w:rPr>
          <w:rFonts w:eastAsiaTheme="minorHAnsi"/>
          <w:b/>
          <w:sz w:val="36"/>
          <w:szCs w:val="28"/>
          <w:lang w:val="en-CA"/>
        </w:rPr>
        <w:t>Vocabulary Match Up!</w:t>
      </w:r>
    </w:p>
    <w:p w:rsidR="005B6D13" w:rsidRPr="003A6FC5" w:rsidRDefault="005B6D13" w:rsidP="005B6D13">
      <w:pPr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ANSWER KEY </w:t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3</w:t>
            </w:r>
            <w:r>
              <w:t xml:space="preserve">_ </w:t>
            </w:r>
            <w:r w:rsidRPr="003A220C">
              <w:t>resume</w:t>
            </w:r>
          </w:p>
        </w:tc>
        <w:tc>
          <w:tcPr>
            <w:tcW w:w="6318" w:type="dxa"/>
          </w:tcPr>
          <w:p w:rsidR="005B6D13" w:rsidRPr="003A220C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The lowest pay that someone can receive at a job</w:t>
            </w:r>
          </w:p>
          <w:p w:rsidR="005B6D13" w:rsidRPr="003A6FC5" w:rsidRDefault="005B6D13" w:rsidP="0090266A">
            <w:pPr>
              <w:ind w:left="720"/>
              <w:contextualSpacing/>
            </w:pPr>
          </w:p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6</w:t>
            </w:r>
            <w:r>
              <w:t xml:space="preserve">_  </w:t>
            </w:r>
            <w:r w:rsidRPr="003A220C">
              <w:t>i</w:t>
            </w:r>
            <w:r w:rsidRPr="003A6FC5">
              <w:t>llegal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clothing that has a company name or a uniform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956DE2">
              <w:rPr>
                <w:i/>
                <w:u w:val="single"/>
              </w:rPr>
              <w:t xml:space="preserve">11 </w:t>
            </w:r>
            <w:r w:rsidRPr="003A220C">
              <w:t>b</w:t>
            </w:r>
            <w:r w:rsidRPr="003A6FC5">
              <w:t>enefit</w:t>
            </w:r>
            <w:r w:rsidRPr="003A220C">
              <w:t>s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a document that you use to apply for a job; tells an employer about your work experience and skills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>
              <w:rPr>
                <w:u w:val="single"/>
              </w:rPr>
              <w:t xml:space="preserve">8_ </w:t>
            </w:r>
            <w:r w:rsidRPr="003A220C">
              <w:t>reimburse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s</w:t>
            </w:r>
            <w:r w:rsidRPr="003A6FC5">
              <w:t>uddenly tell  someone that they don’t have a job anymore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7</w:t>
            </w:r>
            <w:r>
              <w:t xml:space="preserve">_ </w:t>
            </w:r>
            <w:r w:rsidRPr="003A220C">
              <w:t>u</w:t>
            </w:r>
            <w:r w:rsidRPr="003A6FC5">
              <w:t>nder the table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to take away; to take off; remove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1</w:t>
            </w:r>
            <w:r>
              <w:t xml:space="preserve">_ </w:t>
            </w:r>
            <w:r w:rsidRPr="003A220C">
              <w:t>m</w:t>
            </w:r>
            <w:r w:rsidRPr="003A6FC5">
              <w:t>inimum</w:t>
            </w:r>
            <w:r w:rsidRPr="003A220C">
              <w:t xml:space="preserve"> wage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not allowed by law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400B0" w:rsidP="0090266A">
            <w:r w:rsidRPr="005400B0">
              <w:rPr>
                <w:u w:val="single"/>
              </w:rPr>
              <w:t>10</w:t>
            </w:r>
            <w:r>
              <w:t xml:space="preserve">_  </w:t>
            </w:r>
            <w:r w:rsidR="005B6D13" w:rsidRPr="003A220C">
              <w:t>violation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work that is not reported to the government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4</w:t>
            </w:r>
            <w:r>
              <w:t xml:space="preserve">_  </w:t>
            </w:r>
            <w:r w:rsidRPr="003A220C">
              <w:t>to fire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to pay back; to refund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2</w:t>
            </w:r>
            <w:r>
              <w:rPr>
                <w:u w:val="single"/>
              </w:rPr>
              <w:t xml:space="preserve">_ </w:t>
            </w:r>
            <w:r w:rsidRPr="003A220C">
              <w:t>special clothing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hurt</w:t>
            </w:r>
          </w:p>
          <w:p w:rsidR="005B6D13" w:rsidRPr="003A6FC5" w:rsidRDefault="005B6D13" w:rsidP="0090266A"/>
        </w:tc>
      </w:tr>
      <w:tr w:rsidR="005B6D13" w:rsidRPr="003A220C" w:rsidTr="0090266A">
        <w:trPr>
          <w:trHeight w:val="806"/>
        </w:trPr>
        <w:tc>
          <w:tcPr>
            <w:tcW w:w="3258" w:type="dxa"/>
          </w:tcPr>
          <w:p w:rsidR="005B6D13" w:rsidRPr="003A220C" w:rsidRDefault="005B6D13" w:rsidP="0090266A">
            <w:r w:rsidRPr="005B6D13">
              <w:rPr>
                <w:u w:val="single"/>
              </w:rPr>
              <w:t>12</w:t>
            </w:r>
            <w:r>
              <w:t xml:space="preserve">_ </w:t>
            </w:r>
            <w:r w:rsidRPr="003A220C">
              <w:t>dress code</w:t>
            </w:r>
          </w:p>
        </w:tc>
        <w:tc>
          <w:tcPr>
            <w:tcW w:w="6318" w:type="dxa"/>
          </w:tcPr>
          <w:p w:rsidR="005B6D13" w:rsidRPr="003A220C" w:rsidRDefault="005400B0" w:rsidP="005400B0">
            <w:pPr>
              <w:numPr>
                <w:ilvl w:val="0"/>
                <w:numId w:val="21"/>
              </w:numPr>
              <w:contextualSpacing/>
            </w:pPr>
            <w:r>
              <w:t>breaking something such as a law or rule</w:t>
            </w:r>
          </w:p>
        </w:tc>
      </w:tr>
      <w:tr w:rsidR="005B6D13" w:rsidRPr="003A220C" w:rsidTr="0090266A">
        <w:trPr>
          <w:trHeight w:val="806"/>
        </w:trPr>
        <w:tc>
          <w:tcPr>
            <w:tcW w:w="3258" w:type="dxa"/>
          </w:tcPr>
          <w:p w:rsidR="005B6D13" w:rsidRPr="003A220C" w:rsidRDefault="005400B0" w:rsidP="0090266A">
            <w:r w:rsidRPr="005400B0">
              <w:rPr>
                <w:u w:val="single"/>
              </w:rPr>
              <w:t>5</w:t>
            </w:r>
            <w:r>
              <w:t xml:space="preserve">_ </w:t>
            </w:r>
            <w:r w:rsidR="005B6D13" w:rsidRPr="003A220C">
              <w:t>deduct</w:t>
            </w:r>
          </w:p>
        </w:tc>
        <w:tc>
          <w:tcPr>
            <w:tcW w:w="6318" w:type="dxa"/>
          </w:tcPr>
          <w:p w:rsidR="005B6D13" w:rsidRPr="003A220C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something helpful; extra advantage</w:t>
            </w:r>
          </w:p>
        </w:tc>
      </w:tr>
      <w:tr w:rsidR="005B6D13" w:rsidRPr="003A220C" w:rsidTr="0090266A">
        <w:trPr>
          <w:trHeight w:val="806"/>
        </w:trPr>
        <w:tc>
          <w:tcPr>
            <w:tcW w:w="3258" w:type="dxa"/>
          </w:tcPr>
          <w:p w:rsidR="005B6D13" w:rsidRPr="003A220C" w:rsidRDefault="005400B0" w:rsidP="0090266A">
            <w:r w:rsidRPr="005400B0">
              <w:rPr>
                <w:u w:val="single"/>
              </w:rPr>
              <w:t>9</w:t>
            </w:r>
            <w:r>
              <w:t xml:space="preserve">_  </w:t>
            </w:r>
            <w:r w:rsidR="005B6D13" w:rsidRPr="003A220C">
              <w:t>injured</w:t>
            </w:r>
          </w:p>
        </w:tc>
        <w:tc>
          <w:tcPr>
            <w:tcW w:w="6318" w:type="dxa"/>
          </w:tcPr>
          <w:p w:rsidR="005B6D13" w:rsidRPr="003A220C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rules of what type of clothes to wear</w:t>
            </w:r>
          </w:p>
        </w:tc>
      </w:tr>
    </w:tbl>
    <w:p w:rsidR="005B6D13" w:rsidRDefault="005B6D13" w:rsidP="005B6D13">
      <w:pPr>
        <w:tabs>
          <w:tab w:val="left" w:pos="3330"/>
        </w:tabs>
        <w:contextualSpacing/>
        <w:rPr>
          <w:rFonts w:eastAsiaTheme="minorHAnsi"/>
          <w:b/>
          <w:lang w:val="en-CA"/>
        </w:rPr>
      </w:pPr>
    </w:p>
    <w:p w:rsidR="00434332" w:rsidRDefault="00434332">
      <w:pPr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br w:type="page"/>
      </w:r>
    </w:p>
    <w:p w:rsidR="00E81000" w:rsidRDefault="00BC1A56" w:rsidP="00E81000">
      <w:pPr>
        <w:tabs>
          <w:tab w:val="left" w:pos="3330"/>
        </w:tabs>
        <w:spacing w:line="360" w:lineRule="auto"/>
        <w:contextualSpacing/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t>Speak Clearly</w:t>
      </w:r>
      <w:r w:rsidRPr="005F746A">
        <w:rPr>
          <w:rFonts w:eastAsiaTheme="minorHAnsi"/>
          <w:b/>
          <w:sz w:val="36"/>
          <w:szCs w:val="28"/>
          <w:lang w:val="en-CA"/>
        </w:rPr>
        <w:t>!</w:t>
      </w:r>
    </w:p>
    <w:p w:rsidR="00BC1A56" w:rsidRDefault="00BC1A56" w:rsidP="00BC1A56">
      <w:pPr>
        <w:tabs>
          <w:tab w:val="left" w:pos="3330"/>
        </w:tabs>
        <w:contextualSpacing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ANSWER KEY </w:t>
      </w:r>
    </w:p>
    <w:p w:rsidR="00BC1A56" w:rsidRDefault="00BC1A56" w:rsidP="00BC1A56">
      <w:pPr>
        <w:rPr>
          <w:rFonts w:eastAsiaTheme="minorHAnsi"/>
          <w:lang w:val="en-CA"/>
        </w:rPr>
      </w:pPr>
    </w:p>
    <w:p w:rsidR="00BC1A56" w:rsidRDefault="00BC1A56" w:rsidP="00BC1A56">
      <w:pPr>
        <w:rPr>
          <w:rFonts w:eastAsiaTheme="minorHAnsi"/>
          <w:lang w:val="en-CA"/>
        </w:rPr>
      </w:pPr>
      <w:r>
        <w:rPr>
          <w:rFonts w:eastAsiaTheme="minorHAnsi"/>
          <w:lang w:val="en-CA"/>
        </w:rPr>
        <w:t>Read Aloud</w:t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  <w:t xml:space="preserve">     Listen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1890"/>
        <w:gridCol w:w="1548"/>
      </w:tblGrid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BC1A56" w:rsidRPr="00CD37FB" w:rsidRDefault="00BC1A56" w:rsidP="006B4FFB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lang w:val="en-CA"/>
              </w:rPr>
              <w:sym w:font="Wingdings" w:char="F04A"/>
            </w:r>
            <w:r w:rsidRPr="00CD37FB">
              <w:rPr>
                <w:rFonts w:eastAsiaTheme="minorHAnsi"/>
                <w:b/>
                <w:lang w:val="en-CA"/>
              </w:rPr>
              <w:t xml:space="preserve"> CAN </w:t>
            </w: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b/>
                <w:lang w:val="en-CA"/>
              </w:rPr>
              <w:sym w:font="Wingdings" w:char="F04C"/>
            </w:r>
            <w:r>
              <w:rPr>
                <w:rFonts w:eastAsiaTheme="minorHAnsi"/>
                <w:b/>
                <w:lang w:val="en-CA"/>
              </w:rPr>
              <w:t xml:space="preserve"> CAN’T</w:t>
            </w: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Pr="003047C8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363220</wp:posOffset>
                      </wp:positionV>
                      <wp:extent cx="342900" cy="238125"/>
                      <wp:effectExtent l="0" t="0" r="19050" b="2857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54AD25D" id="Oval 19" o:spid="_x0000_s1026" style="position:absolute;margin-left:60pt;margin-top:28.6pt;width:2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1270</wp:posOffset>
                      </wp:positionV>
                      <wp:extent cx="342900" cy="238125"/>
                      <wp:effectExtent l="0" t="0" r="19050" b="2857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D709208" id="Oval 17" o:spid="_x0000_s1026" style="position:absolute;margin-left:35.25pt;margin-top:.1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get help with writing your resume.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Pr="003047C8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356235</wp:posOffset>
                      </wp:positionV>
                      <wp:extent cx="342900" cy="238125"/>
                      <wp:effectExtent l="0" t="0" r="19050" b="2857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FBEFBB" id="Oval 24" o:spid="_x0000_s1026" style="position:absolute;margin-left:60pt;margin-top:28.05pt;width:2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vuoQ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get hired without a SIN number.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Pr="003047C8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work without your parent</w:t>
            </w:r>
            <w:r>
              <w:rPr>
                <w:rFonts w:eastAsiaTheme="minorHAnsi"/>
                <w:lang w:val="en-CA"/>
              </w:rPr>
              <w:t>’</w:t>
            </w:r>
            <w:r w:rsidRPr="003047C8">
              <w:rPr>
                <w:rFonts w:eastAsiaTheme="minorHAnsi"/>
                <w:lang w:val="en-CA"/>
              </w:rPr>
              <w:t>s permission if you are under 12 years old.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Pr="003047C8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351790</wp:posOffset>
                      </wp:positionV>
                      <wp:extent cx="342900" cy="238125"/>
                      <wp:effectExtent l="0" t="0" r="19050" b="2857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07A2469" id="Oval 27" o:spid="_x0000_s1026" style="position:absolute;margin-left:33pt;margin-top:27.7pt;width:27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e6og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8890</wp:posOffset>
                      </wp:positionV>
                      <wp:extent cx="342900" cy="238125"/>
                      <wp:effectExtent l="0" t="0" r="19050" b="2857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BD235BB" id="Oval 22" o:spid="_x0000_s1026" style="position:absolute;margin-left:151.5pt;margin-top:.7pt;width:2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JHoQ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>
              <w:rPr>
                <w:rFonts w:eastAsiaTheme="minorHAnsi"/>
                <w:lang w:val="en-CA"/>
              </w:rPr>
              <w:t xml:space="preserve">Employment agencies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 w:rsidR="00BC1A56">
              <w:rPr>
                <w:rFonts w:eastAsiaTheme="minorHAnsi"/>
                <w:lang w:val="en-CA"/>
              </w:rPr>
              <w:t>charge you for finding a job.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make a complaint to the Employment Standards Branch.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366395</wp:posOffset>
                      </wp:positionV>
                      <wp:extent cx="342900" cy="238125"/>
                      <wp:effectExtent l="0" t="0" r="19050" b="2857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9DBCCFC" id="Oval 23" o:spid="_x0000_s1026" style="position:absolute;margin-left:60pt;margin-top:28.85pt;width:2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nCog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-5080</wp:posOffset>
                      </wp:positionV>
                      <wp:extent cx="342900" cy="238125"/>
                      <wp:effectExtent l="0" t="0" r="19050" b="2857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8B00925" id="Oval 20" o:spid="_x0000_s1026" style="position:absolute;margin-left:87pt;margin-top:-.4pt;width:27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WWoQ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>
              <w:rPr>
                <w:rFonts w:eastAsiaTheme="minorHAnsi"/>
                <w:lang w:val="en-CA"/>
              </w:rPr>
              <w:t xml:space="preserve">Your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 w:rsidR="00BC1A56">
              <w:rPr>
                <w:rFonts w:eastAsiaTheme="minorHAnsi"/>
                <w:lang w:val="en-CA"/>
              </w:rPr>
              <w:t>deduct income tax from your cheque.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work under the table in Canada.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361950</wp:posOffset>
                      </wp:positionV>
                      <wp:extent cx="342900" cy="238125"/>
                      <wp:effectExtent l="0" t="0" r="19050" b="2857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6512487" id="Oval 25" o:spid="_x0000_s1026" style="position:absolute;margin-left:87pt;margin-top:28.5pt;width:27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-9525</wp:posOffset>
                      </wp:positionV>
                      <wp:extent cx="342900" cy="238125"/>
                      <wp:effectExtent l="0" t="0" r="19050" b="2857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6D0748" id="Oval 21" o:spid="_x0000_s1026" style="position:absolute;margin-left:35.25pt;margin-top:-.75pt;width:27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 w:rsidR="00BC1A56">
              <w:rPr>
                <w:rFonts w:eastAsiaTheme="minorHAnsi"/>
                <w:lang w:val="en-CA"/>
              </w:rPr>
              <w:t>be reimbursed for work expenses.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Your employer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deduct Employment Insurance from your wages.</w:t>
            </w:r>
          </w:p>
          <w:p w:rsidR="00BC1A56" w:rsidRDefault="00BC1A56" w:rsidP="00BC1A56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5080</wp:posOffset>
                      </wp:positionV>
                      <wp:extent cx="342900" cy="238125"/>
                      <wp:effectExtent l="0" t="0" r="19050" b="2857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59C3FA5" id="Oval 28" o:spid="_x0000_s1026" style="position:absolute;margin-left:110.25pt;margin-top:.4pt;width:27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>
              <w:rPr>
                <w:rFonts w:eastAsiaTheme="minorHAnsi"/>
                <w:lang w:val="en-CA"/>
              </w:rPr>
              <w:t xml:space="preserve">The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 w:rsidR="00BC1A56">
              <w:rPr>
                <w:rFonts w:eastAsiaTheme="minorHAnsi"/>
                <w:lang w:val="en-CA"/>
              </w:rPr>
              <w:t xml:space="preserve">deduct money from your wages if you cause damage accidentally. 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</w:tbl>
    <w:p w:rsidR="00E81000" w:rsidRDefault="00BC1A56" w:rsidP="00F319CD">
      <w:pPr>
        <w:rPr>
          <w:rFonts w:eastAsiaTheme="minorHAnsi"/>
          <w:b/>
          <w:sz w:val="36"/>
          <w:lang w:val="en-CA"/>
        </w:rPr>
      </w:pPr>
      <w:r w:rsidRPr="00F06208">
        <w:rPr>
          <w:rFonts w:eastAsiaTheme="minorHAnsi"/>
          <w:b/>
          <w:lang w:val="en-CA"/>
        </w:rPr>
        <w:br w:type="column"/>
      </w:r>
      <w:r w:rsidR="00F319CD" w:rsidRPr="00F06208">
        <w:rPr>
          <w:rFonts w:eastAsiaTheme="minorHAnsi"/>
          <w:b/>
          <w:sz w:val="36"/>
          <w:lang w:val="en-CA"/>
        </w:rPr>
        <w:t xml:space="preserve">Read and Comprehend! </w:t>
      </w:r>
    </w:p>
    <w:p w:rsidR="00F319CD" w:rsidRPr="00B9751C" w:rsidRDefault="00F319CD" w:rsidP="00F319CD">
      <w:pPr>
        <w:rPr>
          <w:rFonts w:eastAsiaTheme="minorHAnsi"/>
          <w:b/>
          <w:sz w:val="36"/>
          <w:lang w:val="en-CA"/>
        </w:rPr>
      </w:pPr>
      <w:r>
        <w:rPr>
          <w:rFonts w:eastAsiaTheme="minorHAnsi"/>
          <w:lang w:val="en-CA"/>
        </w:rPr>
        <w:t>ANSWER KEY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b/>
          <w:lang w:val="en-CA"/>
        </w:rPr>
      </w:pPr>
    </w:p>
    <w:p w:rsidR="00F319CD" w:rsidRPr="003A6FC5" w:rsidRDefault="00F319CD" w:rsidP="006644BF">
      <w:pPr>
        <w:numPr>
          <w:ilvl w:val="0"/>
          <w:numId w:val="1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is the purpose of the Employment Standards Act?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F319CD" w:rsidRP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  <w:r>
        <w:rPr>
          <w:rFonts w:eastAsiaTheme="minorHAnsi"/>
          <w:i/>
          <w:lang w:val="en-CA"/>
        </w:rPr>
        <w:t>A provincial law that</w:t>
      </w:r>
      <w:r w:rsidRPr="00F319CD">
        <w:rPr>
          <w:rFonts w:eastAsiaTheme="minorHAnsi"/>
          <w:i/>
          <w:lang w:val="en-CA"/>
        </w:rPr>
        <w:t xml:space="preserve"> set</w:t>
      </w:r>
      <w:r>
        <w:rPr>
          <w:rFonts w:eastAsiaTheme="minorHAnsi"/>
          <w:i/>
          <w:lang w:val="en-CA"/>
        </w:rPr>
        <w:t>s</w:t>
      </w:r>
      <w:r w:rsidRPr="00F319CD">
        <w:rPr>
          <w:rFonts w:eastAsiaTheme="minorHAnsi"/>
          <w:i/>
          <w:lang w:val="en-CA"/>
        </w:rPr>
        <w:t xml:space="preserve"> the minimum </w:t>
      </w:r>
      <w:r w:rsidRPr="0090266A">
        <w:rPr>
          <w:rFonts w:eastAsiaTheme="minorHAnsi"/>
          <w:i/>
          <w:lang w:val="en-CA"/>
        </w:rPr>
        <w:t>stand</w:t>
      </w:r>
      <w:r w:rsidR="00A77D75" w:rsidRPr="0090266A">
        <w:rPr>
          <w:rFonts w:eastAsiaTheme="minorHAnsi"/>
          <w:i/>
          <w:lang w:val="en-CA"/>
        </w:rPr>
        <w:t>ard for</w:t>
      </w:r>
      <w:r w:rsidR="00136DEC">
        <w:rPr>
          <w:rFonts w:eastAsiaTheme="minorHAnsi"/>
          <w:i/>
          <w:lang w:val="en-CA"/>
        </w:rPr>
        <w:t xml:space="preserve"> </w:t>
      </w:r>
      <w:r w:rsidRPr="00F319CD">
        <w:rPr>
          <w:rFonts w:eastAsiaTheme="minorHAnsi"/>
          <w:i/>
          <w:lang w:val="en-CA"/>
        </w:rPr>
        <w:t xml:space="preserve">working conditions 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rPr>
          <w:rFonts w:eastAsiaTheme="minorHAnsi"/>
          <w:lang w:val="en-CA"/>
        </w:rPr>
      </w:pPr>
    </w:p>
    <w:p w:rsidR="00F319CD" w:rsidRPr="003A6FC5" w:rsidRDefault="00F319CD" w:rsidP="006644BF">
      <w:pPr>
        <w:numPr>
          <w:ilvl w:val="0"/>
          <w:numId w:val="1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is the minimum wage in BC?</w:t>
      </w:r>
    </w:p>
    <w:p w:rsidR="00F319CD" w:rsidRP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</w:p>
    <w:p w:rsid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  <w:r w:rsidRPr="00F319CD">
        <w:rPr>
          <w:rFonts w:eastAsiaTheme="minorHAnsi"/>
          <w:i/>
          <w:lang w:val="en-CA"/>
        </w:rPr>
        <w:t xml:space="preserve">$10.25/hour </w:t>
      </w:r>
    </w:p>
    <w:p w:rsidR="00F319CD" w:rsidRP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</w:p>
    <w:p w:rsidR="00F319CD" w:rsidRPr="003A6FC5" w:rsidRDefault="00F319CD" w:rsidP="006644BF">
      <w:pPr>
        <w:numPr>
          <w:ilvl w:val="0"/>
          <w:numId w:val="1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Where can I get more information about employment standards?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F319CD" w:rsidRPr="00F319CD" w:rsidRDefault="00F319CD" w:rsidP="00F319CD">
      <w:pPr>
        <w:tabs>
          <w:tab w:val="left" w:pos="3330"/>
        </w:tabs>
        <w:spacing w:after="0" w:line="240" w:lineRule="auto"/>
        <w:ind w:left="810"/>
        <w:contextualSpacing/>
        <w:rPr>
          <w:rFonts w:eastAsiaTheme="minorHAnsi"/>
          <w:i/>
          <w:lang w:val="en-CA"/>
        </w:rPr>
      </w:pPr>
      <w:r w:rsidRPr="00F319CD">
        <w:rPr>
          <w:rFonts w:eastAsiaTheme="minorHAnsi"/>
          <w:i/>
          <w:lang w:val="en-CA"/>
        </w:rPr>
        <w:t xml:space="preserve">Call 1-800-663-3316 or visit www.labour.gov.bc.ca/esb. 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:rsidR="00F319CD" w:rsidRPr="005B6D13" w:rsidRDefault="00F319CD" w:rsidP="005B6D13">
      <w:pPr>
        <w:numPr>
          <w:ilvl w:val="0"/>
          <w:numId w:val="1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</w:t>
      </w:r>
      <w:r w:rsidR="00A77D75" w:rsidRPr="0090266A">
        <w:rPr>
          <w:rFonts w:eastAsiaTheme="minorHAnsi"/>
          <w:lang w:val="en-CA"/>
        </w:rPr>
        <w:t>information</w:t>
      </w:r>
      <w:r w:rsidR="000B7653">
        <w:rPr>
          <w:rFonts w:eastAsiaTheme="minorHAnsi"/>
          <w:lang w:val="en-CA"/>
        </w:rPr>
        <w:t xml:space="preserve"> </w:t>
      </w:r>
      <w:r w:rsidRPr="003A6FC5">
        <w:rPr>
          <w:rFonts w:eastAsiaTheme="minorHAnsi"/>
          <w:lang w:val="en-CA"/>
        </w:rPr>
        <w:t>will you see on your pay stub?</w:t>
      </w:r>
    </w:p>
    <w:p w:rsidR="005B6D13" w:rsidRPr="005B6D13" w:rsidRDefault="006644BF" w:rsidP="005B6D13">
      <w:pPr>
        <w:pStyle w:val="ListParagraph"/>
        <w:numPr>
          <w:ilvl w:val="0"/>
          <w:numId w:val="20"/>
        </w:numPr>
        <w:tabs>
          <w:tab w:val="left" w:pos="3330"/>
        </w:tabs>
        <w:ind w:left="1800"/>
        <w:rPr>
          <w:rFonts w:eastAsiaTheme="minorHAnsi"/>
          <w:i/>
          <w:lang w:val="en-CA"/>
        </w:rPr>
      </w:pPr>
      <w:r w:rsidRPr="005B6D13">
        <w:rPr>
          <w:rFonts w:eastAsiaTheme="minorHAnsi"/>
          <w:i/>
          <w:lang w:val="en-CA"/>
        </w:rPr>
        <w:t>Agreed upon wage rate; commission, flat or piece rate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Total hours worked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Overtime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Deductions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Gross pay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 xml:space="preserve">Net pay 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Hours banked</w:t>
      </w:r>
    </w:p>
    <w:p w:rsidR="006644BF" w:rsidRPr="00EF1E52" w:rsidRDefault="006644BF" w:rsidP="00EF1E52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Employers name and address</w:t>
      </w:r>
    </w:p>
    <w:p w:rsidR="00F319CD" w:rsidRDefault="00F319CD" w:rsidP="006644BF">
      <w:pPr>
        <w:numPr>
          <w:ilvl w:val="0"/>
          <w:numId w:val="1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You are required to wear a white shirt and blue pants at work.  Will your employer pay for these clothes?  Explain your answer.</w:t>
      </w:r>
    </w:p>
    <w:p w:rsidR="006644BF" w:rsidRPr="006644BF" w:rsidRDefault="006644BF" w:rsidP="006644BF">
      <w:pPr>
        <w:tabs>
          <w:tab w:val="left" w:pos="3330"/>
        </w:tabs>
        <w:ind w:left="720"/>
        <w:contextualSpacing/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No, because this is a dress code not special clot</w:t>
      </w:r>
      <w:r>
        <w:rPr>
          <w:rFonts w:eastAsiaTheme="minorHAnsi"/>
          <w:i/>
          <w:lang w:val="en-CA"/>
        </w:rPr>
        <w:t>hes. I will have to buy my own</w:t>
      </w:r>
      <w:r w:rsidR="00DE070A">
        <w:rPr>
          <w:rFonts w:eastAsiaTheme="minorHAnsi"/>
          <w:i/>
          <w:lang w:val="en-CA"/>
        </w:rPr>
        <w:t xml:space="preserve">. </w:t>
      </w:r>
    </w:p>
    <w:p w:rsidR="00F319CD" w:rsidRPr="003A6FC5" w:rsidRDefault="00F319CD" w:rsidP="00F319CD">
      <w:pPr>
        <w:tabs>
          <w:tab w:val="left" w:pos="3330"/>
        </w:tabs>
        <w:contextualSpacing/>
        <w:rPr>
          <w:rFonts w:eastAsiaTheme="minorHAnsi"/>
          <w:lang w:val="en-CA"/>
        </w:rPr>
      </w:pPr>
    </w:p>
    <w:p w:rsidR="00D01E19" w:rsidRPr="00D7518F" w:rsidRDefault="00D01E19">
      <w:pPr>
        <w:rPr>
          <w:rFonts w:eastAsiaTheme="minorHAnsi"/>
          <w:b/>
          <w:szCs w:val="24"/>
          <w:lang w:val="en-CA"/>
        </w:rPr>
      </w:pPr>
    </w:p>
    <w:sectPr w:rsidR="00D01E19" w:rsidRPr="00D7518F" w:rsidSect="00B9751C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17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07" w:rsidRDefault="00F32B07" w:rsidP="00892499">
      <w:pPr>
        <w:spacing w:after="0" w:line="240" w:lineRule="auto"/>
      </w:pPr>
      <w:r>
        <w:separator/>
      </w:r>
    </w:p>
  </w:endnote>
  <w:endnote w:type="continuationSeparator" w:id="0">
    <w:p w:rsidR="00F32B07" w:rsidRDefault="00F32B07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6A" w:rsidRPr="00891073" w:rsidRDefault="0090266A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6A" w:rsidRPr="004534FC" w:rsidRDefault="0090266A" w:rsidP="00E81000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 w:rsidRPr="000B7653">
      <w:rPr>
        <w:b/>
        <w:noProof/>
        <w:sz w:val="22"/>
        <w:lang w:val="en-CA"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-57150</wp:posOffset>
          </wp:positionV>
          <wp:extent cx="229235" cy="2266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7653">
      <w:rPr>
        <w:b/>
        <w:sz w:val="22"/>
      </w:rPr>
      <w:t xml:space="preserve">Working in BC: </w:t>
    </w:r>
    <w:r w:rsidRPr="000B7653">
      <w:rPr>
        <w:sz w:val="22"/>
      </w:rPr>
      <w:t>Getting Hired</w:t>
    </w:r>
    <w:r>
      <w:tab/>
    </w:r>
    <w:r>
      <w:rPr>
        <w:b/>
      </w:rPr>
      <w:t xml:space="preserve">- </w:t>
    </w:r>
    <w:r>
      <w:rPr>
        <w:sz w:val="20"/>
      </w:rPr>
      <w:t>People’s Law School 2013</w:t>
    </w:r>
  </w:p>
  <w:p w:rsidR="0090266A" w:rsidRPr="00E81000" w:rsidRDefault="0090266A" w:rsidP="00E81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6A" w:rsidRPr="004534FC" w:rsidRDefault="0090266A" w:rsidP="00E81000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-57150</wp:posOffset>
          </wp:positionV>
          <wp:extent cx="229235" cy="226695"/>
          <wp:effectExtent l="0" t="0" r="0" b="190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1000">
      <w:rPr>
        <w:b/>
      </w:rPr>
      <w:t xml:space="preserve">Working in BC: </w:t>
    </w:r>
    <w:r w:rsidRPr="00E81000">
      <w:t>Getting Hired</w:t>
    </w:r>
    <w:r>
      <w:tab/>
    </w:r>
    <w:r>
      <w:rPr>
        <w:b/>
      </w:rPr>
      <w:t xml:space="preserve">- </w:t>
    </w:r>
    <w:r>
      <w:rPr>
        <w:sz w:val="20"/>
      </w:rPr>
      <w:t>People’s Law School 2013</w:t>
    </w:r>
  </w:p>
  <w:p w:rsidR="0090266A" w:rsidRPr="00E81000" w:rsidRDefault="0090266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07" w:rsidRDefault="00F32B07" w:rsidP="00892499">
      <w:pPr>
        <w:spacing w:after="0" w:line="240" w:lineRule="auto"/>
      </w:pPr>
      <w:r>
        <w:separator/>
      </w:r>
    </w:p>
  </w:footnote>
  <w:footnote w:type="continuationSeparator" w:id="0">
    <w:p w:rsidR="00F32B07" w:rsidRDefault="00F32B07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6A" w:rsidRDefault="0090266A" w:rsidP="00884EB9">
    <w:pPr>
      <w:pStyle w:val="Title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6A" w:rsidRDefault="0090266A" w:rsidP="00657871">
    <w:pPr>
      <w:pStyle w:val="Titl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-191135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Working in BC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6A" w:rsidRDefault="0090266A" w:rsidP="00884EB9">
    <w:pPr>
      <w:pStyle w:val="Title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-210185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Working in 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AC0"/>
    <w:multiLevelType w:val="hybridMultilevel"/>
    <w:tmpl w:val="BE0C80E4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8FA"/>
    <w:multiLevelType w:val="hybridMultilevel"/>
    <w:tmpl w:val="11066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74C3"/>
    <w:multiLevelType w:val="hybridMultilevel"/>
    <w:tmpl w:val="F53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D96"/>
    <w:multiLevelType w:val="hybridMultilevel"/>
    <w:tmpl w:val="955EC030"/>
    <w:lvl w:ilvl="0" w:tplc="B30EA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6485"/>
    <w:multiLevelType w:val="hybridMultilevel"/>
    <w:tmpl w:val="68A62456"/>
    <w:lvl w:ilvl="0" w:tplc="A58A2EB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F48A9"/>
    <w:multiLevelType w:val="hybridMultilevel"/>
    <w:tmpl w:val="3A3A55E4"/>
    <w:lvl w:ilvl="0" w:tplc="5D6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E1B62"/>
    <w:multiLevelType w:val="hybridMultilevel"/>
    <w:tmpl w:val="6DF2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379B"/>
    <w:multiLevelType w:val="hybridMultilevel"/>
    <w:tmpl w:val="E562A14E"/>
    <w:lvl w:ilvl="0" w:tplc="87762D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2ECD"/>
    <w:multiLevelType w:val="hybridMultilevel"/>
    <w:tmpl w:val="1464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75105"/>
    <w:multiLevelType w:val="hybridMultilevel"/>
    <w:tmpl w:val="A3EACAFC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2898"/>
    <w:multiLevelType w:val="hybridMultilevel"/>
    <w:tmpl w:val="718A2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2BC7"/>
    <w:multiLevelType w:val="hybridMultilevel"/>
    <w:tmpl w:val="F306F104"/>
    <w:lvl w:ilvl="0" w:tplc="CECAA0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304F4"/>
    <w:multiLevelType w:val="hybridMultilevel"/>
    <w:tmpl w:val="6660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42738"/>
    <w:multiLevelType w:val="hybridMultilevel"/>
    <w:tmpl w:val="EC32C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B0326C"/>
    <w:multiLevelType w:val="hybridMultilevel"/>
    <w:tmpl w:val="4392C758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93F5F"/>
    <w:multiLevelType w:val="hybridMultilevel"/>
    <w:tmpl w:val="C02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056"/>
    <w:multiLevelType w:val="hybridMultilevel"/>
    <w:tmpl w:val="FE267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577B4"/>
    <w:multiLevelType w:val="hybridMultilevel"/>
    <w:tmpl w:val="FAA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13184"/>
    <w:multiLevelType w:val="hybridMultilevel"/>
    <w:tmpl w:val="86EC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46D20"/>
    <w:multiLevelType w:val="hybridMultilevel"/>
    <w:tmpl w:val="09A8F1F2"/>
    <w:lvl w:ilvl="0" w:tplc="5E1A7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755B5"/>
    <w:multiLevelType w:val="hybridMultilevel"/>
    <w:tmpl w:val="4392C758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04F9"/>
    <w:multiLevelType w:val="hybridMultilevel"/>
    <w:tmpl w:val="8FF08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367CB5"/>
    <w:multiLevelType w:val="hybridMultilevel"/>
    <w:tmpl w:val="1C7E8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F7608E5"/>
    <w:multiLevelType w:val="hybridMultilevel"/>
    <w:tmpl w:val="072CA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01FBC"/>
    <w:multiLevelType w:val="hybridMultilevel"/>
    <w:tmpl w:val="32BA6F74"/>
    <w:lvl w:ilvl="0" w:tplc="4EBE22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534F9"/>
    <w:multiLevelType w:val="hybridMultilevel"/>
    <w:tmpl w:val="072CA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D1D61"/>
    <w:multiLevelType w:val="hybridMultilevel"/>
    <w:tmpl w:val="6B20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6"/>
  </w:num>
  <w:num w:numId="4">
    <w:abstractNumId w:val="13"/>
  </w:num>
  <w:num w:numId="5">
    <w:abstractNumId w:val="2"/>
  </w:num>
  <w:num w:numId="6">
    <w:abstractNumId w:val="15"/>
  </w:num>
  <w:num w:numId="7">
    <w:abstractNumId w:val="25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0"/>
  </w:num>
  <w:num w:numId="16">
    <w:abstractNumId w:val="14"/>
  </w:num>
  <w:num w:numId="17">
    <w:abstractNumId w:val="7"/>
  </w:num>
  <w:num w:numId="18">
    <w:abstractNumId w:val="20"/>
  </w:num>
  <w:num w:numId="19">
    <w:abstractNumId w:val="12"/>
  </w:num>
  <w:num w:numId="20">
    <w:abstractNumId w:val="22"/>
  </w:num>
  <w:num w:numId="21">
    <w:abstractNumId w:val="23"/>
  </w:num>
  <w:num w:numId="22">
    <w:abstractNumId w:val="24"/>
  </w:num>
  <w:num w:numId="23">
    <w:abstractNumId w:val="4"/>
  </w:num>
  <w:num w:numId="24">
    <w:abstractNumId w:val="17"/>
  </w:num>
  <w:num w:numId="25">
    <w:abstractNumId w:val="3"/>
  </w:num>
  <w:num w:numId="26">
    <w:abstractNumId w:val="19"/>
  </w:num>
  <w:num w:numId="27">
    <w:abstractNumId w:val="6"/>
  </w:num>
  <w:num w:numId="2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1"/>
    <w:rsid w:val="00031736"/>
    <w:rsid w:val="00035C48"/>
    <w:rsid w:val="000779BD"/>
    <w:rsid w:val="00085BF7"/>
    <w:rsid w:val="00094AA2"/>
    <w:rsid w:val="000B3AF9"/>
    <w:rsid w:val="000B7653"/>
    <w:rsid w:val="000C6D23"/>
    <w:rsid w:val="00112B44"/>
    <w:rsid w:val="00136DEC"/>
    <w:rsid w:val="00150C19"/>
    <w:rsid w:val="00154603"/>
    <w:rsid w:val="001616D4"/>
    <w:rsid w:val="00170590"/>
    <w:rsid w:val="0017704E"/>
    <w:rsid w:val="00183289"/>
    <w:rsid w:val="001C74E1"/>
    <w:rsid w:val="001D7B0E"/>
    <w:rsid w:val="001F1C53"/>
    <w:rsid w:val="001F78B8"/>
    <w:rsid w:val="00226022"/>
    <w:rsid w:val="00262765"/>
    <w:rsid w:val="00264F92"/>
    <w:rsid w:val="00281478"/>
    <w:rsid w:val="0028408E"/>
    <w:rsid w:val="002C2CCB"/>
    <w:rsid w:val="002D1F5E"/>
    <w:rsid w:val="002E07EE"/>
    <w:rsid w:val="00301398"/>
    <w:rsid w:val="003047C8"/>
    <w:rsid w:val="003072AD"/>
    <w:rsid w:val="00311B32"/>
    <w:rsid w:val="00354A2D"/>
    <w:rsid w:val="00377ECC"/>
    <w:rsid w:val="00385272"/>
    <w:rsid w:val="00385429"/>
    <w:rsid w:val="00397C4F"/>
    <w:rsid w:val="003A220C"/>
    <w:rsid w:val="003A6FC5"/>
    <w:rsid w:val="00413F37"/>
    <w:rsid w:val="00434332"/>
    <w:rsid w:val="00435FE8"/>
    <w:rsid w:val="004404C7"/>
    <w:rsid w:val="00460917"/>
    <w:rsid w:val="00461EAE"/>
    <w:rsid w:val="004B0944"/>
    <w:rsid w:val="004E657E"/>
    <w:rsid w:val="004E6DDE"/>
    <w:rsid w:val="004E70D7"/>
    <w:rsid w:val="0051231D"/>
    <w:rsid w:val="00520147"/>
    <w:rsid w:val="00537163"/>
    <w:rsid w:val="005400B0"/>
    <w:rsid w:val="0057089E"/>
    <w:rsid w:val="005770F9"/>
    <w:rsid w:val="005B27D3"/>
    <w:rsid w:val="005B6D13"/>
    <w:rsid w:val="005D59D5"/>
    <w:rsid w:val="005F1B75"/>
    <w:rsid w:val="005F30F6"/>
    <w:rsid w:val="005F5DB7"/>
    <w:rsid w:val="005F746A"/>
    <w:rsid w:val="00631B5F"/>
    <w:rsid w:val="006335BC"/>
    <w:rsid w:val="00657871"/>
    <w:rsid w:val="00661020"/>
    <w:rsid w:val="006644BF"/>
    <w:rsid w:val="006A00BB"/>
    <w:rsid w:val="006B4FFB"/>
    <w:rsid w:val="006E6D52"/>
    <w:rsid w:val="00705AC4"/>
    <w:rsid w:val="00705E1E"/>
    <w:rsid w:val="00715816"/>
    <w:rsid w:val="00716157"/>
    <w:rsid w:val="007336B3"/>
    <w:rsid w:val="007538DD"/>
    <w:rsid w:val="00770486"/>
    <w:rsid w:val="00793BE8"/>
    <w:rsid w:val="007A0E91"/>
    <w:rsid w:val="007B7D93"/>
    <w:rsid w:val="00834D33"/>
    <w:rsid w:val="008420B2"/>
    <w:rsid w:val="00856D5D"/>
    <w:rsid w:val="00867B32"/>
    <w:rsid w:val="0087703E"/>
    <w:rsid w:val="00884EB9"/>
    <w:rsid w:val="00891073"/>
    <w:rsid w:val="00892499"/>
    <w:rsid w:val="008C7855"/>
    <w:rsid w:val="008E34C7"/>
    <w:rsid w:val="0090266A"/>
    <w:rsid w:val="00925669"/>
    <w:rsid w:val="00956DE2"/>
    <w:rsid w:val="00971262"/>
    <w:rsid w:val="0097608F"/>
    <w:rsid w:val="009873F9"/>
    <w:rsid w:val="009A169D"/>
    <w:rsid w:val="009A24E2"/>
    <w:rsid w:val="009C1290"/>
    <w:rsid w:val="009C603D"/>
    <w:rsid w:val="009D4867"/>
    <w:rsid w:val="00A35A1B"/>
    <w:rsid w:val="00A4490D"/>
    <w:rsid w:val="00A77D75"/>
    <w:rsid w:val="00A83419"/>
    <w:rsid w:val="00AB1B87"/>
    <w:rsid w:val="00AC55DB"/>
    <w:rsid w:val="00B47BB1"/>
    <w:rsid w:val="00B506BE"/>
    <w:rsid w:val="00B5594A"/>
    <w:rsid w:val="00B80C22"/>
    <w:rsid w:val="00B84409"/>
    <w:rsid w:val="00B9751C"/>
    <w:rsid w:val="00BC16D5"/>
    <w:rsid w:val="00BC1A56"/>
    <w:rsid w:val="00BD18FF"/>
    <w:rsid w:val="00BE16B4"/>
    <w:rsid w:val="00BE225A"/>
    <w:rsid w:val="00BE60AF"/>
    <w:rsid w:val="00BF53A9"/>
    <w:rsid w:val="00BF7A25"/>
    <w:rsid w:val="00C07048"/>
    <w:rsid w:val="00C26163"/>
    <w:rsid w:val="00C5123E"/>
    <w:rsid w:val="00C75E9B"/>
    <w:rsid w:val="00CB6FB8"/>
    <w:rsid w:val="00CC666A"/>
    <w:rsid w:val="00CD37FB"/>
    <w:rsid w:val="00CE39C3"/>
    <w:rsid w:val="00D01E19"/>
    <w:rsid w:val="00D02F6E"/>
    <w:rsid w:val="00D242D6"/>
    <w:rsid w:val="00D4121D"/>
    <w:rsid w:val="00D4594F"/>
    <w:rsid w:val="00D7518F"/>
    <w:rsid w:val="00D75916"/>
    <w:rsid w:val="00D87E0B"/>
    <w:rsid w:val="00DA0CAF"/>
    <w:rsid w:val="00DA3AD1"/>
    <w:rsid w:val="00DA519A"/>
    <w:rsid w:val="00DB4D24"/>
    <w:rsid w:val="00DD527E"/>
    <w:rsid w:val="00DE070A"/>
    <w:rsid w:val="00DF390D"/>
    <w:rsid w:val="00DF71F0"/>
    <w:rsid w:val="00E23B33"/>
    <w:rsid w:val="00E249FF"/>
    <w:rsid w:val="00E37BE8"/>
    <w:rsid w:val="00E570A7"/>
    <w:rsid w:val="00E63F14"/>
    <w:rsid w:val="00E63FB4"/>
    <w:rsid w:val="00E81000"/>
    <w:rsid w:val="00E82566"/>
    <w:rsid w:val="00E85B01"/>
    <w:rsid w:val="00E86998"/>
    <w:rsid w:val="00ED13FF"/>
    <w:rsid w:val="00EE0E60"/>
    <w:rsid w:val="00EF1DCD"/>
    <w:rsid w:val="00EF1E52"/>
    <w:rsid w:val="00F06208"/>
    <w:rsid w:val="00F268F4"/>
    <w:rsid w:val="00F319CD"/>
    <w:rsid w:val="00F32B07"/>
    <w:rsid w:val="00F56E12"/>
    <w:rsid w:val="00F87018"/>
    <w:rsid w:val="00F93466"/>
    <w:rsid w:val="00FB71F6"/>
    <w:rsid w:val="00FC59D2"/>
    <w:rsid w:val="00FC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CD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eastAsiaTheme="minorHAns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eastAsiaTheme="minorHAns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97C4F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5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E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E1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1000"/>
    <w:pPr>
      <w:spacing w:after="0" w:line="240" w:lineRule="auto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CD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eastAsiaTheme="minorHAns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eastAsiaTheme="minorHAns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97C4F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5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E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E1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1000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clicklaw.bc.ca/index.php/Learning_about_the_Law_Wikibook" TargetMode="External"/><Relationship Id="rId18" Type="http://schemas.openxmlformats.org/officeDocument/2006/relationships/hyperlink" Target="http://wiki.clicklaw.bc.ca/index.php/Learning_about_the_Law_Wikiboo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iki.clicklaw.bc.ca/index.php/Learning_about_the_Law_Wikibook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iki.clicklaw.bc.ca/index.php/Learning_about_the_Law_Wikiboo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iki.clicklaw.bc.ca/index.php/Learning_about_the_Law_Wikibook" TargetMode="External"/><Relationship Id="rId20" Type="http://schemas.openxmlformats.org/officeDocument/2006/relationships/hyperlink" Target="http://wiki.clicklaw.bc.ca/index.php/Learning_about_the_Law_Wikiboo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iki.clicklaw.bc.ca/index.php/Learning_about_the_Law_Wikibook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iki.clicklaw.bc.ca/index.php/Learning_about_the_Law_Wikiboo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abour.gov.bc.ca/esb/" TargetMode="External"/><Relationship Id="rId22" Type="http://schemas.openxmlformats.org/officeDocument/2006/relationships/hyperlink" Target="http://wiki.clicklaw.bc.ca/index.php/Learning_about_the_Law_Wikibook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A7F4-CFC6-4980-B9D1-1B88D0F6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Cathy Tait</cp:lastModifiedBy>
  <cp:revision>6</cp:revision>
  <cp:lastPrinted>2013-11-07T19:45:00Z</cp:lastPrinted>
  <dcterms:created xsi:type="dcterms:W3CDTF">2014-05-07T22:06:00Z</dcterms:created>
  <dcterms:modified xsi:type="dcterms:W3CDTF">2014-05-07T22:42:00Z</dcterms:modified>
</cp:coreProperties>
</file>